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C3A1E" w14:textId="77777777" w:rsidR="0058452C" w:rsidRDefault="009B614B">
      <w:pPr>
        <w:spacing w:before="11" w:line="419" w:lineRule="exact"/>
        <w:ind w:left="72"/>
        <w:jc w:val="center"/>
        <w:textAlignment w:val="baseline"/>
        <w:rPr>
          <w:rFonts w:eastAsia="Times New Roman"/>
          <w:b/>
          <w:color w:val="000000"/>
          <w:spacing w:val="15"/>
          <w:w w:val="95"/>
          <w:sz w:val="37"/>
          <w:lang w:val="it-IT"/>
        </w:rPr>
      </w:pPr>
      <w:r>
        <w:rPr>
          <w:rFonts w:eastAsia="Times New Roman"/>
          <w:b/>
          <w:color w:val="000000"/>
          <w:spacing w:val="15"/>
          <w:w w:val="95"/>
          <w:sz w:val="37"/>
          <w:lang w:val="it-IT"/>
        </w:rPr>
        <w:t>CONSENSO INFORMATO</w:t>
      </w:r>
    </w:p>
    <w:p w14:paraId="6AAE50A9" w14:textId="272115F8" w:rsidR="0058452C" w:rsidRDefault="009B614B">
      <w:pPr>
        <w:spacing w:line="282" w:lineRule="exact"/>
        <w:ind w:left="72"/>
        <w:jc w:val="center"/>
        <w:textAlignment w:val="baseline"/>
        <w:rPr>
          <w:rFonts w:eastAsia="Times New Roman"/>
          <w:color w:val="000000"/>
          <w:spacing w:val="-5"/>
          <w:sz w:val="26"/>
          <w:lang w:val="it-IT"/>
        </w:rPr>
      </w:pPr>
      <w:r>
        <w:rPr>
          <w:rFonts w:eastAsia="Times New Roman"/>
          <w:color w:val="000000"/>
          <w:spacing w:val="-5"/>
          <w:sz w:val="26"/>
          <w:lang w:val="it-IT"/>
        </w:rPr>
        <w:t>"SERVIZIO DI CONSULENZA PSICOLOGICA - SPORTELLO DI ASCOLTO"</w:t>
      </w:r>
    </w:p>
    <w:p w14:paraId="3B549A98" w14:textId="364A84DE" w:rsidR="00D05AE7" w:rsidRDefault="00D05AE7">
      <w:pPr>
        <w:spacing w:line="282" w:lineRule="exact"/>
        <w:ind w:left="72"/>
        <w:jc w:val="center"/>
        <w:textAlignment w:val="baseline"/>
        <w:rPr>
          <w:rFonts w:eastAsia="Times New Roman"/>
          <w:color w:val="000000"/>
          <w:spacing w:val="-5"/>
          <w:sz w:val="26"/>
          <w:lang w:val="it-IT"/>
        </w:rPr>
      </w:pPr>
      <w:r>
        <w:rPr>
          <w:rFonts w:eastAsia="Times New Roman"/>
          <w:color w:val="000000"/>
          <w:spacing w:val="-5"/>
          <w:sz w:val="26"/>
          <w:lang w:val="it-IT"/>
        </w:rPr>
        <w:t>presso l’Istituto di Istruzione Superiore “FRANCESCO PAOLO CASCINO”</w:t>
      </w:r>
    </w:p>
    <w:p w14:paraId="3C595357" w14:textId="77777777" w:rsidR="0058452C" w:rsidRDefault="009B614B">
      <w:pPr>
        <w:spacing w:line="259" w:lineRule="exact"/>
        <w:ind w:left="72"/>
        <w:jc w:val="center"/>
        <w:textAlignment w:val="baseline"/>
        <w:rPr>
          <w:rFonts w:eastAsia="Times New Roman"/>
          <w:i/>
          <w:color w:val="000000"/>
          <w:sz w:val="21"/>
          <w:lang w:val="it-IT"/>
        </w:rPr>
      </w:pPr>
      <w:r>
        <w:rPr>
          <w:rFonts w:eastAsia="Times New Roman"/>
          <w:i/>
          <w:color w:val="000000"/>
          <w:sz w:val="21"/>
          <w:lang w:val="it-IT"/>
        </w:rPr>
        <w:t xml:space="preserve">Ai sensi dell'art. 24 del Codice Deontologico degli Psicologi italiani </w:t>
      </w:r>
      <w:r>
        <w:rPr>
          <w:rFonts w:eastAsia="Times New Roman"/>
          <w:i/>
          <w:color w:val="000000"/>
          <w:sz w:val="21"/>
          <w:lang w:val="it-IT"/>
        </w:rPr>
        <w:br/>
        <w:t xml:space="preserve">e ai sensi del Regolamento UE 2016/679 e del </w:t>
      </w:r>
      <w:proofErr w:type="spellStart"/>
      <w:r>
        <w:rPr>
          <w:rFonts w:eastAsia="Times New Roman"/>
          <w:i/>
          <w:color w:val="000000"/>
          <w:sz w:val="21"/>
          <w:lang w:val="it-IT"/>
        </w:rPr>
        <w:t>D.Lgs.</w:t>
      </w:r>
      <w:proofErr w:type="spellEnd"/>
      <w:r>
        <w:rPr>
          <w:rFonts w:eastAsia="Times New Roman"/>
          <w:i/>
          <w:color w:val="000000"/>
          <w:sz w:val="21"/>
          <w:lang w:val="it-IT"/>
        </w:rPr>
        <w:t xml:space="preserve"> 101/2018</w:t>
      </w:r>
    </w:p>
    <w:p w14:paraId="49DEF251" w14:textId="77777777" w:rsidR="0058452C" w:rsidRPr="00B7038D" w:rsidRDefault="009B614B">
      <w:pPr>
        <w:spacing w:before="364" w:line="207" w:lineRule="exact"/>
        <w:ind w:left="72"/>
        <w:textAlignment w:val="baseline"/>
        <w:rPr>
          <w:rFonts w:ascii="Times" w:eastAsia="Tahoma" w:hAnsi="Times"/>
          <w:color w:val="000000"/>
          <w:spacing w:val="-1"/>
          <w:sz w:val="24"/>
          <w:szCs w:val="24"/>
          <w:lang w:val="it-IT"/>
        </w:rPr>
      </w:pPr>
      <w:r w:rsidRPr="00B7038D">
        <w:rPr>
          <w:rFonts w:ascii="Times" w:eastAsia="Tahoma" w:hAnsi="Times"/>
          <w:color w:val="000000"/>
          <w:spacing w:val="-1"/>
          <w:sz w:val="24"/>
          <w:szCs w:val="24"/>
          <w:lang w:val="it-IT"/>
        </w:rPr>
        <w:t>Il sottoscritto:</w:t>
      </w:r>
    </w:p>
    <w:p w14:paraId="0902F2BC" w14:textId="77777777" w:rsidR="0058452C" w:rsidRPr="00B7038D" w:rsidRDefault="009B614B">
      <w:pPr>
        <w:spacing w:before="322" w:line="222" w:lineRule="exact"/>
        <w:ind w:left="360"/>
        <w:textAlignment w:val="baseline"/>
        <w:rPr>
          <w:rFonts w:ascii="Times" w:eastAsia="Tahoma" w:hAnsi="Times"/>
          <w:color w:val="000000"/>
          <w:spacing w:val="2"/>
          <w:sz w:val="24"/>
          <w:szCs w:val="24"/>
          <w:u w:val="single"/>
          <w:lang w:val="it-IT"/>
        </w:rPr>
      </w:pPr>
      <w:r w:rsidRPr="00B7038D">
        <w:rPr>
          <w:rFonts w:ascii="Times" w:eastAsia="Tahoma" w:hAnsi="Times"/>
          <w:color w:val="000000"/>
          <w:spacing w:val="2"/>
          <w:sz w:val="24"/>
          <w:szCs w:val="24"/>
          <w:u w:val="single"/>
          <w:lang w:val="it-IT"/>
        </w:rPr>
        <w:t xml:space="preserve">Alunno Maggiore Età: </w:t>
      </w:r>
    </w:p>
    <w:p w14:paraId="5126B996" w14:textId="77777777" w:rsidR="0058452C" w:rsidRPr="00B7038D" w:rsidRDefault="009B614B">
      <w:pPr>
        <w:tabs>
          <w:tab w:val="left" w:leader="dot" w:pos="5472"/>
          <w:tab w:val="left" w:leader="dot" w:pos="7704"/>
          <w:tab w:val="right" w:leader="dot" w:pos="10008"/>
        </w:tabs>
        <w:spacing w:before="161" w:line="221" w:lineRule="exact"/>
        <w:ind w:left="72"/>
        <w:textAlignment w:val="baseline"/>
        <w:rPr>
          <w:rFonts w:ascii="Times" w:eastAsia="Tahoma" w:hAnsi="Times"/>
          <w:color w:val="000000"/>
          <w:sz w:val="24"/>
          <w:szCs w:val="24"/>
          <w:lang w:val="it-IT"/>
        </w:rPr>
      </w:pPr>
      <w:r w:rsidRPr="00B7038D">
        <w:rPr>
          <w:rFonts w:ascii="Times" w:eastAsia="Tahoma" w:hAnsi="Times"/>
          <w:color w:val="000000"/>
          <w:sz w:val="24"/>
          <w:szCs w:val="24"/>
          <w:lang w:val="it-IT"/>
        </w:rPr>
        <w:t>(Nome e cognome)</w:t>
      </w:r>
      <w:r w:rsidRPr="00B7038D">
        <w:rPr>
          <w:rFonts w:ascii="Times" w:eastAsia="Tahoma" w:hAnsi="Times"/>
          <w:color w:val="000000"/>
          <w:sz w:val="24"/>
          <w:szCs w:val="24"/>
          <w:lang w:val="it-IT"/>
        </w:rPr>
        <w:tab/>
        <w:t xml:space="preserve">, </w:t>
      </w:r>
      <w:proofErr w:type="spellStart"/>
      <w:proofErr w:type="gramStart"/>
      <w:r w:rsidRPr="00B7038D">
        <w:rPr>
          <w:rFonts w:ascii="Times" w:eastAsia="Tahoma" w:hAnsi="Times"/>
          <w:color w:val="000000"/>
          <w:sz w:val="24"/>
          <w:szCs w:val="24"/>
          <w:lang w:val="it-IT"/>
        </w:rPr>
        <w:t>nat</w:t>
      </w:r>
      <w:proofErr w:type="spellEnd"/>
      <w:r w:rsidRPr="00B7038D">
        <w:rPr>
          <w:rFonts w:ascii="Times" w:eastAsia="Tahoma" w:hAnsi="Times"/>
          <w:color w:val="000000"/>
          <w:sz w:val="24"/>
          <w:szCs w:val="24"/>
          <w:lang w:val="it-IT"/>
        </w:rPr>
        <w:t>..</w:t>
      </w:r>
      <w:proofErr w:type="gramEnd"/>
      <w:r w:rsidRPr="00B7038D">
        <w:rPr>
          <w:rFonts w:ascii="Times" w:eastAsia="Tahoma" w:hAnsi="Times"/>
          <w:color w:val="000000"/>
          <w:sz w:val="24"/>
          <w:szCs w:val="24"/>
          <w:lang w:val="it-IT"/>
        </w:rPr>
        <w:t xml:space="preserve"> </w:t>
      </w:r>
      <w:proofErr w:type="gramStart"/>
      <w:r w:rsidRPr="00B7038D">
        <w:rPr>
          <w:rFonts w:ascii="Times" w:eastAsia="Tahoma" w:hAnsi="Times"/>
          <w:color w:val="000000"/>
          <w:sz w:val="24"/>
          <w:szCs w:val="24"/>
          <w:lang w:val="it-IT"/>
        </w:rPr>
        <w:t xml:space="preserve">a </w:t>
      </w:r>
      <w:r w:rsidRPr="00B7038D">
        <w:rPr>
          <w:rFonts w:ascii="Times" w:eastAsia="Tahoma" w:hAnsi="Times"/>
          <w:color w:val="000000"/>
          <w:sz w:val="24"/>
          <w:szCs w:val="24"/>
          <w:lang w:val="it-IT"/>
        </w:rPr>
        <w:tab/>
        <w:t xml:space="preserve"> il</w:t>
      </w:r>
      <w:proofErr w:type="gramEnd"/>
      <w:r w:rsidRPr="00B7038D">
        <w:rPr>
          <w:rFonts w:ascii="Times" w:eastAsia="Tahoma" w:hAnsi="Times"/>
          <w:color w:val="000000"/>
          <w:sz w:val="24"/>
          <w:szCs w:val="24"/>
          <w:lang w:val="it-IT"/>
        </w:rPr>
        <w:tab/>
        <w:t>residente a</w:t>
      </w:r>
    </w:p>
    <w:p w14:paraId="55AA9E89" w14:textId="77777777" w:rsidR="0058452C" w:rsidRPr="00B7038D" w:rsidRDefault="009B614B">
      <w:pPr>
        <w:tabs>
          <w:tab w:val="left" w:leader="dot" w:pos="2664"/>
          <w:tab w:val="left" w:leader="dot" w:pos="5904"/>
          <w:tab w:val="right" w:leader="dot" w:pos="10008"/>
        </w:tabs>
        <w:spacing w:before="84" w:line="209" w:lineRule="exact"/>
        <w:ind w:left="72"/>
        <w:textAlignment w:val="baseline"/>
        <w:rPr>
          <w:rFonts w:ascii="Times" w:eastAsia="Tahoma" w:hAnsi="Times"/>
          <w:color w:val="000000"/>
          <w:sz w:val="24"/>
          <w:szCs w:val="24"/>
          <w:lang w:val="it-IT"/>
        </w:rPr>
      </w:pPr>
      <w:r w:rsidRPr="00B7038D">
        <w:rPr>
          <w:rFonts w:ascii="Times" w:eastAsia="Tahoma" w:hAnsi="Times"/>
          <w:color w:val="000000"/>
          <w:sz w:val="24"/>
          <w:szCs w:val="24"/>
          <w:lang w:val="it-IT"/>
        </w:rPr>
        <w:tab/>
        <w:t xml:space="preserve">, in via </w:t>
      </w:r>
      <w:r w:rsidRPr="00B7038D">
        <w:rPr>
          <w:rFonts w:ascii="Times" w:eastAsia="Tahoma" w:hAnsi="Times"/>
          <w:color w:val="000000"/>
          <w:sz w:val="24"/>
          <w:szCs w:val="24"/>
          <w:lang w:val="it-IT"/>
        </w:rPr>
        <w:tab/>
        <w:t xml:space="preserve">, C.F. </w:t>
      </w:r>
      <w:r w:rsidRPr="00B7038D">
        <w:rPr>
          <w:rFonts w:ascii="Times" w:eastAsia="Tahoma" w:hAnsi="Times"/>
          <w:color w:val="000000"/>
          <w:sz w:val="24"/>
          <w:szCs w:val="24"/>
          <w:lang w:val="it-IT"/>
        </w:rPr>
        <w:tab/>
        <w:t xml:space="preserve"> </w:t>
      </w:r>
    </w:p>
    <w:p w14:paraId="0D90CEF4" w14:textId="77777777" w:rsidR="0058452C" w:rsidRPr="00B7038D" w:rsidRDefault="009B614B">
      <w:pPr>
        <w:tabs>
          <w:tab w:val="left" w:leader="dot" w:pos="2376"/>
        </w:tabs>
        <w:spacing w:before="107" w:line="200" w:lineRule="exact"/>
        <w:ind w:left="72"/>
        <w:textAlignment w:val="baseline"/>
        <w:rPr>
          <w:rFonts w:ascii="Times" w:eastAsia="Tahoma" w:hAnsi="Times"/>
          <w:color w:val="000000"/>
          <w:spacing w:val="3"/>
          <w:sz w:val="24"/>
          <w:szCs w:val="24"/>
          <w:lang w:val="it-IT"/>
        </w:rPr>
      </w:pPr>
      <w:r w:rsidRPr="00B7038D">
        <w:rPr>
          <w:rFonts w:ascii="Times" w:eastAsia="Tahoma" w:hAnsi="Times"/>
          <w:color w:val="000000"/>
          <w:spacing w:val="3"/>
          <w:sz w:val="24"/>
          <w:szCs w:val="24"/>
          <w:lang w:val="it-IT"/>
        </w:rPr>
        <w:t xml:space="preserve">Classe/Sez. </w:t>
      </w:r>
      <w:r w:rsidRPr="00B7038D">
        <w:rPr>
          <w:rFonts w:ascii="Times" w:eastAsia="Tahoma" w:hAnsi="Times"/>
          <w:color w:val="000000"/>
          <w:spacing w:val="3"/>
          <w:sz w:val="24"/>
          <w:szCs w:val="24"/>
          <w:lang w:val="it-IT"/>
        </w:rPr>
        <w:tab/>
        <w:t xml:space="preserve"> </w:t>
      </w:r>
    </w:p>
    <w:p w14:paraId="076030AC" w14:textId="71EEC02F" w:rsidR="0058452C" w:rsidRPr="00B7038D" w:rsidRDefault="009B614B">
      <w:pPr>
        <w:spacing w:before="693" w:line="211" w:lineRule="exact"/>
        <w:ind w:left="360"/>
        <w:textAlignment w:val="baseline"/>
        <w:rPr>
          <w:rFonts w:ascii="Times" w:eastAsia="Tahoma" w:hAnsi="Times"/>
          <w:color w:val="000000"/>
          <w:spacing w:val="1"/>
          <w:sz w:val="24"/>
          <w:szCs w:val="24"/>
          <w:lang w:val="it-IT"/>
        </w:rPr>
      </w:pPr>
      <w:r w:rsidRPr="00B7038D">
        <w:rPr>
          <w:rFonts w:ascii="Times" w:eastAsia="Tahoma" w:hAnsi="Times"/>
          <w:color w:val="000000"/>
          <w:spacing w:val="1"/>
          <w:sz w:val="24"/>
          <w:szCs w:val="24"/>
          <w:lang w:val="it-IT"/>
        </w:rPr>
        <w:t>Genitore /Tutore (per alunno/a minorenne):</w:t>
      </w:r>
    </w:p>
    <w:p w14:paraId="0535F29E" w14:textId="5FC6AAE4" w:rsidR="00BB65FD" w:rsidRPr="00B7038D" w:rsidRDefault="009B614B" w:rsidP="00BB65FD">
      <w:pPr>
        <w:tabs>
          <w:tab w:val="right" w:pos="5976"/>
          <w:tab w:val="left" w:leader="dot" w:pos="6264"/>
        </w:tabs>
        <w:spacing w:before="27" w:line="349" w:lineRule="exact"/>
        <w:ind w:left="72"/>
        <w:textAlignment w:val="baseline"/>
        <w:rPr>
          <w:rFonts w:ascii="Times" w:eastAsia="Tahoma" w:hAnsi="Times"/>
          <w:color w:val="000000"/>
          <w:sz w:val="24"/>
          <w:szCs w:val="24"/>
          <w:lang w:val="it-IT"/>
        </w:rPr>
      </w:pPr>
      <w:r w:rsidRPr="00B7038D">
        <w:rPr>
          <w:rFonts w:ascii="Times" w:eastAsia="Tahoma" w:hAnsi="Times"/>
          <w:color w:val="000000"/>
          <w:sz w:val="24"/>
          <w:szCs w:val="24"/>
          <w:lang w:val="it-IT"/>
        </w:rPr>
        <w:t xml:space="preserve">1)(Nome e cognome) </w:t>
      </w:r>
      <w:r w:rsidR="00BB65FD" w:rsidRPr="00B7038D">
        <w:rPr>
          <w:rFonts w:ascii="Times" w:eastAsia="Tahoma" w:hAnsi="Times"/>
          <w:color w:val="000000"/>
          <w:sz w:val="24"/>
          <w:szCs w:val="24"/>
          <w:lang w:val="it-IT"/>
        </w:rPr>
        <w:t>…………………………………………</w:t>
      </w:r>
      <w:proofErr w:type="gramStart"/>
      <w:r w:rsidR="00BB65FD" w:rsidRPr="00B7038D">
        <w:rPr>
          <w:rFonts w:ascii="Times" w:eastAsia="Tahoma" w:hAnsi="Times"/>
          <w:color w:val="000000"/>
          <w:sz w:val="24"/>
          <w:szCs w:val="24"/>
          <w:lang w:val="it-IT"/>
        </w:rPr>
        <w:t>…….</w:t>
      </w:r>
      <w:proofErr w:type="gramEnd"/>
      <w:r w:rsidR="00BB65FD" w:rsidRPr="00B7038D">
        <w:rPr>
          <w:rFonts w:ascii="Times" w:eastAsia="Tahoma" w:hAnsi="Times"/>
          <w:color w:val="000000"/>
          <w:sz w:val="24"/>
          <w:szCs w:val="24"/>
          <w:lang w:val="it-IT"/>
        </w:rPr>
        <w:t>…………….</w:t>
      </w:r>
      <w:r w:rsidRPr="00B7038D">
        <w:rPr>
          <w:rFonts w:ascii="Times" w:eastAsia="Tahoma" w:hAnsi="Times"/>
          <w:color w:val="000000"/>
          <w:sz w:val="24"/>
          <w:szCs w:val="24"/>
          <w:lang w:val="it-IT"/>
        </w:rPr>
        <w:t xml:space="preserve"> </w:t>
      </w:r>
      <w:proofErr w:type="spellStart"/>
      <w:r w:rsidRPr="00B7038D">
        <w:rPr>
          <w:rFonts w:ascii="Times" w:eastAsia="Tahoma" w:hAnsi="Times"/>
          <w:color w:val="000000"/>
          <w:sz w:val="24"/>
          <w:szCs w:val="24"/>
          <w:lang w:val="it-IT"/>
        </w:rPr>
        <w:t>nat</w:t>
      </w:r>
      <w:proofErr w:type="spellEnd"/>
      <w:r w:rsidR="00BB65FD" w:rsidRPr="00B7038D">
        <w:rPr>
          <w:rFonts w:ascii="Times" w:eastAsia="Tahoma" w:hAnsi="Times"/>
          <w:color w:val="000000"/>
          <w:sz w:val="24"/>
          <w:szCs w:val="24"/>
          <w:lang w:val="it-IT"/>
        </w:rPr>
        <w:t>… a</w:t>
      </w:r>
      <w:proofErr w:type="gramStart"/>
      <w:r w:rsidR="00BB65FD" w:rsidRPr="00B7038D">
        <w:rPr>
          <w:rFonts w:ascii="Times" w:eastAsia="Tahoma" w:hAnsi="Times"/>
          <w:color w:val="000000"/>
          <w:sz w:val="24"/>
          <w:szCs w:val="24"/>
          <w:lang w:val="it-IT"/>
        </w:rPr>
        <w:t xml:space="preserve"> ….</w:t>
      </w:r>
      <w:proofErr w:type="gramEnd"/>
      <w:r w:rsidR="00BB65FD" w:rsidRPr="00B7038D">
        <w:rPr>
          <w:rFonts w:ascii="Times" w:eastAsia="Tahoma" w:hAnsi="Times"/>
          <w:color w:val="000000"/>
          <w:sz w:val="24"/>
          <w:szCs w:val="24"/>
          <w:lang w:val="it-IT"/>
        </w:rPr>
        <w:t>………………………..</w:t>
      </w:r>
      <w:r w:rsidRPr="00B7038D">
        <w:rPr>
          <w:rFonts w:ascii="Times" w:eastAsia="Tahoma" w:hAnsi="Times"/>
          <w:color w:val="000000"/>
          <w:sz w:val="24"/>
          <w:szCs w:val="24"/>
          <w:lang w:val="it-IT"/>
        </w:rPr>
        <w:t xml:space="preserve"> il </w:t>
      </w:r>
      <w:r w:rsidR="00BB65FD" w:rsidRPr="00B7038D">
        <w:rPr>
          <w:rFonts w:ascii="Times" w:eastAsia="Tahoma" w:hAnsi="Times"/>
          <w:color w:val="000000"/>
          <w:sz w:val="24"/>
          <w:szCs w:val="24"/>
          <w:lang w:val="it-IT"/>
        </w:rPr>
        <w:t>…......……</w:t>
      </w:r>
      <w:proofErr w:type="gramStart"/>
      <w:r w:rsidR="00BB65FD" w:rsidRPr="00B7038D">
        <w:rPr>
          <w:rFonts w:ascii="Times" w:eastAsia="Tahoma" w:hAnsi="Times"/>
          <w:color w:val="000000"/>
          <w:sz w:val="24"/>
          <w:szCs w:val="24"/>
          <w:lang w:val="it-IT"/>
        </w:rPr>
        <w:t>…….</w:t>
      </w:r>
      <w:proofErr w:type="gramEnd"/>
      <w:r w:rsidR="00BB65FD" w:rsidRPr="00B7038D">
        <w:rPr>
          <w:rFonts w:ascii="Times" w:eastAsia="Tahoma" w:hAnsi="Times"/>
          <w:color w:val="000000"/>
          <w:sz w:val="24"/>
          <w:szCs w:val="24"/>
          <w:lang w:val="it-IT"/>
        </w:rPr>
        <w:t>.</w:t>
      </w:r>
      <w:r w:rsidR="00BB65FD" w:rsidRPr="00B7038D">
        <w:rPr>
          <w:rFonts w:ascii="Times" w:eastAsia="Tahoma" w:hAnsi="Times"/>
          <w:color w:val="000000"/>
          <w:spacing w:val="1"/>
          <w:sz w:val="24"/>
          <w:szCs w:val="24"/>
          <w:lang w:val="it-IT"/>
        </w:rPr>
        <w:t>residente a</w:t>
      </w:r>
      <w:r w:rsidRPr="00B7038D">
        <w:rPr>
          <w:rFonts w:ascii="Times" w:eastAsia="Tahoma" w:hAnsi="Times"/>
          <w:color w:val="000000"/>
          <w:sz w:val="24"/>
          <w:szCs w:val="24"/>
          <w:lang w:val="it-IT"/>
        </w:rPr>
        <w:tab/>
        <w:t xml:space="preserve"> </w:t>
      </w:r>
    </w:p>
    <w:p w14:paraId="4EBDB584" w14:textId="1DE9E742" w:rsidR="0058452C" w:rsidRPr="00B7038D" w:rsidRDefault="00BB65FD" w:rsidP="00BB65FD">
      <w:pPr>
        <w:tabs>
          <w:tab w:val="right" w:pos="5976"/>
          <w:tab w:val="left" w:leader="dot" w:pos="6264"/>
        </w:tabs>
        <w:spacing w:before="27" w:line="349" w:lineRule="exact"/>
        <w:ind w:left="72"/>
        <w:textAlignment w:val="baseline"/>
        <w:rPr>
          <w:rFonts w:ascii="Times" w:eastAsia="Times New Roman" w:hAnsi="Times"/>
          <w:color w:val="000000"/>
          <w:sz w:val="24"/>
          <w:szCs w:val="24"/>
          <w:u w:val="single"/>
          <w:lang w:val="it-IT"/>
        </w:rPr>
      </w:pPr>
      <w:r w:rsidRPr="00B7038D">
        <w:rPr>
          <w:rFonts w:ascii="Times" w:eastAsia="Tahoma" w:hAnsi="Times"/>
          <w:color w:val="000000"/>
          <w:sz w:val="24"/>
          <w:szCs w:val="24"/>
          <w:lang w:val="it-IT"/>
        </w:rPr>
        <w:t>……………………………………</w:t>
      </w:r>
      <w:proofErr w:type="gramStart"/>
      <w:r w:rsidRPr="00B7038D">
        <w:rPr>
          <w:rFonts w:ascii="Times" w:eastAsia="Tahoma" w:hAnsi="Times"/>
          <w:color w:val="000000"/>
          <w:sz w:val="24"/>
          <w:szCs w:val="24"/>
          <w:lang w:val="it-IT"/>
        </w:rPr>
        <w:t>…….</w:t>
      </w:r>
      <w:proofErr w:type="gramEnd"/>
      <w:r w:rsidRPr="00B7038D">
        <w:rPr>
          <w:rFonts w:ascii="Times" w:eastAsia="Tahoma" w:hAnsi="Times"/>
          <w:color w:val="000000"/>
          <w:sz w:val="24"/>
          <w:szCs w:val="24"/>
          <w:lang w:val="it-IT"/>
        </w:rPr>
        <w:t xml:space="preserve">, </w:t>
      </w:r>
      <w:r w:rsidR="009B614B" w:rsidRPr="00B7038D">
        <w:rPr>
          <w:rFonts w:ascii="Times" w:eastAsia="Tahoma" w:hAnsi="Times"/>
          <w:color w:val="000000"/>
          <w:sz w:val="24"/>
          <w:szCs w:val="24"/>
          <w:lang w:val="it-IT"/>
        </w:rPr>
        <w:t xml:space="preserve">in via </w:t>
      </w:r>
      <w:r w:rsidRPr="00B7038D">
        <w:rPr>
          <w:rFonts w:ascii="Times" w:eastAsia="Tahoma" w:hAnsi="Times"/>
          <w:color w:val="000000"/>
          <w:sz w:val="24"/>
          <w:szCs w:val="24"/>
          <w:lang w:val="it-IT"/>
        </w:rPr>
        <w:t>………………………..…………………………</w:t>
      </w:r>
      <w:r w:rsidR="009B614B" w:rsidRPr="00B7038D">
        <w:rPr>
          <w:rFonts w:ascii="Times" w:eastAsia="Tahoma" w:hAnsi="Times"/>
          <w:color w:val="000000"/>
          <w:sz w:val="24"/>
          <w:szCs w:val="24"/>
          <w:lang w:val="it-IT"/>
        </w:rPr>
        <w:tab/>
        <w:t>, CF</w:t>
      </w:r>
      <w:r w:rsidRPr="00B7038D">
        <w:rPr>
          <w:rFonts w:ascii="Times" w:eastAsia="Tahoma" w:hAnsi="Times"/>
          <w:color w:val="000000"/>
          <w:sz w:val="24"/>
          <w:szCs w:val="24"/>
          <w:lang w:val="it-IT"/>
        </w:rPr>
        <w:t>………………………………………</w:t>
      </w:r>
      <w:r w:rsidR="00E07249" w:rsidRPr="00B7038D">
        <w:rPr>
          <w:rFonts w:ascii="Times" w:eastAsia="Tahoma" w:hAnsi="Times"/>
          <w:color w:val="000000"/>
          <w:sz w:val="24"/>
          <w:szCs w:val="24"/>
          <w:lang w:val="it-IT"/>
        </w:rPr>
        <w:t>………..</w:t>
      </w:r>
      <w:r w:rsidRPr="00B7038D">
        <w:rPr>
          <w:rFonts w:ascii="Times" w:eastAsia="Tahoma" w:hAnsi="Times"/>
          <w:color w:val="000000"/>
          <w:sz w:val="24"/>
          <w:szCs w:val="24"/>
          <w:lang w:val="it-IT"/>
        </w:rPr>
        <w:t>….</w:t>
      </w:r>
      <w:r w:rsidR="009B614B" w:rsidRPr="00B7038D">
        <w:rPr>
          <w:rFonts w:ascii="Times" w:eastAsia="Tahoma" w:hAnsi="Times"/>
          <w:color w:val="000000"/>
          <w:sz w:val="24"/>
          <w:szCs w:val="24"/>
          <w:lang w:val="it-IT"/>
        </w:rPr>
        <w:t xml:space="preserve"> </w:t>
      </w:r>
      <w:r w:rsidRPr="00B7038D">
        <w:rPr>
          <w:rFonts w:ascii="Times" w:eastAsia="Tahoma" w:hAnsi="Times"/>
          <w:color w:val="000000"/>
          <w:spacing w:val="1"/>
          <w:sz w:val="24"/>
          <w:szCs w:val="24"/>
          <w:lang w:val="it-IT"/>
        </w:rPr>
        <w:t>Padre</w:t>
      </w:r>
    </w:p>
    <w:p w14:paraId="5EE97B38" w14:textId="77015AA5" w:rsidR="0058452C" w:rsidRPr="00B7038D" w:rsidRDefault="009B614B">
      <w:pPr>
        <w:tabs>
          <w:tab w:val="left" w:leader="dot" w:pos="3168"/>
          <w:tab w:val="right" w:leader="dot" w:pos="6552"/>
          <w:tab w:val="left" w:leader="dot" w:pos="6624"/>
        </w:tabs>
        <w:spacing w:line="349" w:lineRule="exact"/>
        <w:ind w:left="72"/>
        <w:textAlignment w:val="baseline"/>
        <w:rPr>
          <w:rFonts w:ascii="Times" w:eastAsia="Tahoma" w:hAnsi="Times"/>
          <w:color w:val="000000"/>
          <w:sz w:val="24"/>
          <w:szCs w:val="24"/>
          <w:lang w:val="it-IT"/>
        </w:rPr>
      </w:pPr>
      <w:r w:rsidRPr="00B7038D">
        <w:rPr>
          <w:rFonts w:ascii="Times" w:eastAsia="Tahoma" w:hAnsi="Times"/>
          <w:color w:val="000000"/>
          <w:sz w:val="24"/>
          <w:szCs w:val="24"/>
          <w:lang w:val="it-IT"/>
        </w:rPr>
        <w:t>dell'alunn</w:t>
      </w:r>
      <w:r w:rsidR="00BB65FD" w:rsidRPr="00B7038D">
        <w:rPr>
          <w:rFonts w:ascii="Times" w:eastAsia="Tahoma" w:hAnsi="Times"/>
          <w:color w:val="000000"/>
          <w:sz w:val="24"/>
          <w:szCs w:val="24"/>
          <w:lang w:val="it-IT"/>
        </w:rPr>
        <w:t xml:space="preserve">o/a …………………………………………………………………… </w:t>
      </w:r>
      <w:r w:rsidRPr="00B7038D">
        <w:rPr>
          <w:rFonts w:ascii="Times" w:eastAsia="Tahoma" w:hAnsi="Times"/>
          <w:color w:val="000000"/>
          <w:sz w:val="24"/>
          <w:szCs w:val="24"/>
          <w:lang w:val="it-IT"/>
        </w:rPr>
        <w:t xml:space="preserve">Classe/Sez. </w:t>
      </w:r>
      <w:r w:rsidR="00BB65FD" w:rsidRPr="00B7038D">
        <w:rPr>
          <w:rFonts w:ascii="Times" w:eastAsia="Tahoma" w:hAnsi="Times"/>
          <w:color w:val="000000"/>
          <w:sz w:val="24"/>
          <w:szCs w:val="24"/>
          <w:lang w:val="it-IT"/>
        </w:rPr>
        <w:t>……………………….</w:t>
      </w:r>
    </w:p>
    <w:p w14:paraId="3E28ED42" w14:textId="2C2DA3AE" w:rsidR="0058452C" w:rsidRPr="00B7038D" w:rsidRDefault="009B614B">
      <w:pPr>
        <w:tabs>
          <w:tab w:val="right" w:leader="dot" w:pos="5976"/>
          <w:tab w:val="left" w:leader="dot" w:pos="7632"/>
          <w:tab w:val="right" w:leader="dot" w:pos="10008"/>
        </w:tabs>
        <w:spacing w:before="132" w:line="217" w:lineRule="exact"/>
        <w:ind w:left="72"/>
        <w:textAlignment w:val="baseline"/>
        <w:rPr>
          <w:rFonts w:ascii="Times" w:eastAsia="Tahoma" w:hAnsi="Times"/>
          <w:color w:val="000000"/>
          <w:sz w:val="24"/>
          <w:szCs w:val="24"/>
          <w:lang w:val="it-IT"/>
        </w:rPr>
      </w:pPr>
      <w:r w:rsidRPr="00B7038D">
        <w:rPr>
          <w:rFonts w:ascii="Times" w:eastAsia="Tahoma" w:hAnsi="Times"/>
          <w:color w:val="000000"/>
          <w:sz w:val="24"/>
          <w:szCs w:val="24"/>
          <w:lang w:val="it-IT"/>
        </w:rPr>
        <w:t>2)(Nome e cognome)</w:t>
      </w:r>
      <w:r w:rsidRPr="00B7038D">
        <w:rPr>
          <w:rFonts w:ascii="Times" w:eastAsia="Tahoma" w:hAnsi="Times"/>
          <w:color w:val="000000"/>
          <w:sz w:val="24"/>
          <w:szCs w:val="24"/>
          <w:lang w:val="it-IT"/>
        </w:rPr>
        <w:tab/>
        <w:t xml:space="preserve">, </w:t>
      </w:r>
      <w:proofErr w:type="spellStart"/>
      <w:r w:rsidRPr="00B7038D">
        <w:rPr>
          <w:rFonts w:ascii="Times" w:eastAsia="Tahoma" w:hAnsi="Times"/>
          <w:color w:val="000000"/>
          <w:sz w:val="24"/>
          <w:szCs w:val="24"/>
          <w:lang w:val="it-IT"/>
        </w:rPr>
        <w:t>nat</w:t>
      </w:r>
      <w:proofErr w:type="spellEnd"/>
      <w:r w:rsidR="00BB65FD" w:rsidRPr="00B7038D">
        <w:rPr>
          <w:rFonts w:ascii="Times" w:eastAsia="Tahoma" w:hAnsi="Times"/>
          <w:color w:val="000000"/>
          <w:sz w:val="24"/>
          <w:szCs w:val="24"/>
          <w:lang w:val="it-IT"/>
        </w:rPr>
        <w:t>…</w:t>
      </w:r>
      <w:r w:rsidRPr="00B7038D">
        <w:rPr>
          <w:rFonts w:ascii="Times" w:eastAsia="Tahoma" w:hAnsi="Times"/>
          <w:color w:val="000000"/>
          <w:sz w:val="24"/>
          <w:szCs w:val="24"/>
          <w:lang w:val="it-IT"/>
        </w:rPr>
        <w:t xml:space="preserve"> </w:t>
      </w:r>
      <w:proofErr w:type="gramStart"/>
      <w:r w:rsidRPr="00B7038D">
        <w:rPr>
          <w:rFonts w:ascii="Times" w:eastAsia="Tahoma" w:hAnsi="Times"/>
          <w:color w:val="000000"/>
          <w:sz w:val="24"/>
          <w:szCs w:val="24"/>
          <w:lang w:val="it-IT"/>
        </w:rPr>
        <w:t xml:space="preserve">a </w:t>
      </w:r>
      <w:r w:rsidRPr="00B7038D">
        <w:rPr>
          <w:rFonts w:ascii="Times" w:eastAsia="Tahoma" w:hAnsi="Times"/>
          <w:color w:val="000000"/>
          <w:sz w:val="24"/>
          <w:szCs w:val="24"/>
          <w:lang w:val="it-IT"/>
        </w:rPr>
        <w:tab/>
        <w:t xml:space="preserve"> il</w:t>
      </w:r>
      <w:proofErr w:type="gramEnd"/>
      <w:r w:rsidRPr="00B7038D">
        <w:rPr>
          <w:rFonts w:ascii="Times" w:eastAsia="Tahoma" w:hAnsi="Times"/>
          <w:color w:val="000000"/>
          <w:sz w:val="24"/>
          <w:szCs w:val="24"/>
          <w:lang w:val="it-IT"/>
        </w:rPr>
        <w:t xml:space="preserve"> </w:t>
      </w:r>
      <w:r w:rsidRPr="00B7038D">
        <w:rPr>
          <w:rFonts w:ascii="Times" w:eastAsia="Tahoma" w:hAnsi="Times"/>
          <w:color w:val="000000"/>
          <w:sz w:val="24"/>
          <w:szCs w:val="24"/>
          <w:lang w:val="it-IT"/>
        </w:rPr>
        <w:tab/>
        <w:t>residente a</w:t>
      </w:r>
    </w:p>
    <w:p w14:paraId="4322D59E" w14:textId="7095D600" w:rsidR="0058452C" w:rsidRPr="00B7038D" w:rsidRDefault="009B614B">
      <w:pPr>
        <w:tabs>
          <w:tab w:val="left" w:leader="dot" w:pos="2664"/>
          <w:tab w:val="left" w:leader="dot" w:pos="5832"/>
          <w:tab w:val="right" w:leader="dot" w:pos="10008"/>
        </w:tabs>
        <w:spacing w:before="78" w:line="215" w:lineRule="exact"/>
        <w:ind w:left="72"/>
        <w:textAlignment w:val="baseline"/>
        <w:rPr>
          <w:rFonts w:ascii="Times" w:eastAsia="Tahoma" w:hAnsi="Times"/>
          <w:color w:val="000000"/>
          <w:sz w:val="24"/>
          <w:szCs w:val="24"/>
          <w:lang w:val="it-IT"/>
        </w:rPr>
      </w:pPr>
      <w:r w:rsidRPr="00B7038D">
        <w:rPr>
          <w:rFonts w:ascii="Times" w:eastAsia="Tahoma" w:hAnsi="Times"/>
          <w:color w:val="000000"/>
          <w:sz w:val="24"/>
          <w:szCs w:val="24"/>
          <w:lang w:val="it-IT"/>
        </w:rPr>
        <w:tab/>
        <w:t xml:space="preserve">, in via </w:t>
      </w:r>
      <w:r w:rsidRPr="00B7038D">
        <w:rPr>
          <w:rFonts w:ascii="Times" w:eastAsia="Tahoma" w:hAnsi="Times"/>
          <w:color w:val="000000"/>
          <w:sz w:val="24"/>
          <w:szCs w:val="24"/>
          <w:lang w:val="it-IT"/>
        </w:rPr>
        <w:tab/>
        <w:t>, C</w:t>
      </w:r>
      <w:r w:rsidR="00E07249" w:rsidRPr="00B7038D">
        <w:rPr>
          <w:rFonts w:ascii="Times" w:eastAsia="Tahoma" w:hAnsi="Times"/>
          <w:color w:val="000000"/>
          <w:sz w:val="24"/>
          <w:szCs w:val="24"/>
          <w:lang w:val="it-IT"/>
        </w:rPr>
        <w:t>F ………………………………………………………. Madre</w:t>
      </w:r>
    </w:p>
    <w:p w14:paraId="2A69E3AB" w14:textId="77777777" w:rsidR="0058452C" w:rsidRPr="00B7038D" w:rsidRDefault="009B614B">
      <w:pPr>
        <w:tabs>
          <w:tab w:val="right" w:leader="dot" w:pos="5976"/>
          <w:tab w:val="left" w:leader="dot" w:pos="7416"/>
        </w:tabs>
        <w:spacing w:before="94" w:line="208" w:lineRule="exact"/>
        <w:ind w:left="72"/>
        <w:textAlignment w:val="baseline"/>
        <w:rPr>
          <w:rFonts w:ascii="Times" w:eastAsia="Tahoma" w:hAnsi="Times"/>
          <w:color w:val="000000"/>
          <w:sz w:val="24"/>
          <w:szCs w:val="24"/>
          <w:lang w:val="it-IT"/>
        </w:rPr>
      </w:pPr>
      <w:r w:rsidRPr="00B7038D">
        <w:rPr>
          <w:rFonts w:ascii="Times" w:eastAsia="Tahoma" w:hAnsi="Times"/>
          <w:color w:val="000000"/>
          <w:sz w:val="24"/>
          <w:szCs w:val="24"/>
          <w:lang w:val="it-IT"/>
        </w:rPr>
        <w:t xml:space="preserve">dell'alunno/a: </w:t>
      </w:r>
      <w:r w:rsidRPr="00B7038D">
        <w:rPr>
          <w:rFonts w:ascii="Times" w:eastAsia="Tahoma" w:hAnsi="Times"/>
          <w:color w:val="000000"/>
          <w:sz w:val="24"/>
          <w:szCs w:val="24"/>
          <w:lang w:val="it-IT"/>
        </w:rPr>
        <w:tab/>
        <w:t xml:space="preserve">Classe/Sez. </w:t>
      </w:r>
      <w:r w:rsidRPr="00B7038D">
        <w:rPr>
          <w:rFonts w:ascii="Times" w:eastAsia="Tahoma" w:hAnsi="Times"/>
          <w:color w:val="000000"/>
          <w:sz w:val="24"/>
          <w:szCs w:val="24"/>
          <w:lang w:val="it-IT"/>
        </w:rPr>
        <w:tab/>
        <w:t xml:space="preserve"> </w:t>
      </w:r>
    </w:p>
    <w:p w14:paraId="3B4FE5B9" w14:textId="77777777" w:rsidR="0058452C" w:rsidRPr="00B7038D" w:rsidRDefault="009B614B">
      <w:pPr>
        <w:spacing w:before="728" w:line="207" w:lineRule="exact"/>
        <w:ind w:left="360"/>
        <w:textAlignment w:val="baseline"/>
        <w:rPr>
          <w:rFonts w:ascii="Times" w:eastAsia="Tahoma" w:hAnsi="Times"/>
          <w:color w:val="000000"/>
          <w:spacing w:val="1"/>
          <w:sz w:val="24"/>
          <w:szCs w:val="24"/>
          <w:lang w:val="it-IT"/>
        </w:rPr>
      </w:pPr>
      <w:r w:rsidRPr="00B7038D">
        <w:rPr>
          <w:rFonts w:ascii="Times" w:eastAsia="Tahoma" w:hAnsi="Times"/>
          <w:color w:val="000000"/>
          <w:spacing w:val="1"/>
          <w:sz w:val="24"/>
          <w:szCs w:val="24"/>
          <w:lang w:val="it-IT"/>
        </w:rPr>
        <w:t>Docente/Personale scolastico:</w:t>
      </w:r>
    </w:p>
    <w:p w14:paraId="032CB271" w14:textId="51D21B28" w:rsidR="0058452C" w:rsidRPr="00B7038D" w:rsidRDefault="009B614B">
      <w:pPr>
        <w:tabs>
          <w:tab w:val="right" w:leader="dot" w:pos="5976"/>
          <w:tab w:val="left" w:leader="dot" w:pos="7632"/>
          <w:tab w:val="right" w:leader="dot" w:pos="10008"/>
        </w:tabs>
        <w:spacing w:before="176" w:line="224" w:lineRule="exact"/>
        <w:ind w:left="72"/>
        <w:textAlignment w:val="baseline"/>
        <w:rPr>
          <w:rFonts w:ascii="Times" w:eastAsia="Tahoma" w:hAnsi="Times"/>
          <w:color w:val="000000"/>
          <w:sz w:val="24"/>
          <w:szCs w:val="24"/>
          <w:lang w:val="it-IT"/>
        </w:rPr>
      </w:pPr>
      <w:r w:rsidRPr="00B7038D">
        <w:rPr>
          <w:rFonts w:ascii="Times" w:eastAsia="Tahoma" w:hAnsi="Times"/>
          <w:color w:val="000000"/>
          <w:sz w:val="24"/>
          <w:szCs w:val="24"/>
          <w:lang w:val="it-IT"/>
        </w:rPr>
        <w:t>(Nome e cognome)</w:t>
      </w:r>
      <w:r w:rsidRPr="00B7038D">
        <w:rPr>
          <w:rFonts w:ascii="Times" w:eastAsia="Tahoma" w:hAnsi="Times"/>
          <w:color w:val="000000"/>
          <w:sz w:val="24"/>
          <w:szCs w:val="24"/>
          <w:lang w:val="it-IT"/>
        </w:rPr>
        <w:tab/>
        <w:t xml:space="preserve">, </w:t>
      </w:r>
      <w:proofErr w:type="spellStart"/>
      <w:r w:rsidRPr="00B7038D">
        <w:rPr>
          <w:rFonts w:ascii="Times" w:eastAsia="Tahoma" w:hAnsi="Times"/>
          <w:color w:val="000000"/>
          <w:sz w:val="24"/>
          <w:szCs w:val="24"/>
          <w:lang w:val="it-IT"/>
        </w:rPr>
        <w:t>nat</w:t>
      </w:r>
      <w:proofErr w:type="spellEnd"/>
      <w:r w:rsidR="00E07249" w:rsidRPr="00B7038D">
        <w:rPr>
          <w:rFonts w:ascii="Times" w:eastAsia="Tahoma" w:hAnsi="Times"/>
          <w:color w:val="000000"/>
          <w:sz w:val="24"/>
          <w:szCs w:val="24"/>
          <w:lang w:val="it-IT"/>
        </w:rPr>
        <w:t>…</w:t>
      </w:r>
      <w:r w:rsidRPr="00B7038D">
        <w:rPr>
          <w:rFonts w:ascii="Times" w:eastAsia="Tahoma" w:hAnsi="Times"/>
          <w:color w:val="000000"/>
          <w:sz w:val="24"/>
          <w:szCs w:val="24"/>
          <w:lang w:val="it-IT"/>
        </w:rPr>
        <w:t xml:space="preserve"> </w:t>
      </w:r>
      <w:proofErr w:type="gramStart"/>
      <w:r w:rsidRPr="00B7038D">
        <w:rPr>
          <w:rFonts w:ascii="Times" w:eastAsia="Tahoma" w:hAnsi="Times"/>
          <w:color w:val="000000"/>
          <w:sz w:val="24"/>
          <w:szCs w:val="24"/>
          <w:lang w:val="it-IT"/>
        </w:rPr>
        <w:t xml:space="preserve">a </w:t>
      </w:r>
      <w:r w:rsidRPr="00B7038D">
        <w:rPr>
          <w:rFonts w:ascii="Times" w:eastAsia="Tahoma" w:hAnsi="Times"/>
          <w:color w:val="000000"/>
          <w:sz w:val="24"/>
          <w:szCs w:val="24"/>
          <w:lang w:val="it-IT"/>
        </w:rPr>
        <w:tab/>
        <w:t xml:space="preserve"> il</w:t>
      </w:r>
      <w:proofErr w:type="gramEnd"/>
      <w:r w:rsidRPr="00B7038D">
        <w:rPr>
          <w:rFonts w:ascii="Times" w:eastAsia="Tahoma" w:hAnsi="Times"/>
          <w:color w:val="000000"/>
          <w:sz w:val="24"/>
          <w:szCs w:val="24"/>
          <w:lang w:val="it-IT"/>
        </w:rPr>
        <w:t xml:space="preserve"> </w:t>
      </w:r>
      <w:r w:rsidRPr="00B7038D">
        <w:rPr>
          <w:rFonts w:ascii="Times" w:eastAsia="Tahoma" w:hAnsi="Times"/>
          <w:color w:val="000000"/>
          <w:sz w:val="24"/>
          <w:szCs w:val="24"/>
          <w:lang w:val="it-IT"/>
        </w:rPr>
        <w:tab/>
        <w:t>residente a</w:t>
      </w:r>
    </w:p>
    <w:p w14:paraId="64C6506C" w14:textId="0468B084" w:rsidR="0058452C" w:rsidRPr="00B7038D" w:rsidRDefault="009B614B">
      <w:pPr>
        <w:tabs>
          <w:tab w:val="left" w:leader="dot" w:pos="2664"/>
          <w:tab w:val="right" w:leader="dot" w:pos="6552"/>
          <w:tab w:val="right" w:leader="dot" w:pos="10008"/>
        </w:tabs>
        <w:spacing w:before="85" w:line="207" w:lineRule="exact"/>
        <w:ind w:left="72"/>
        <w:textAlignment w:val="baseline"/>
        <w:rPr>
          <w:rFonts w:ascii="Times" w:eastAsia="Tahoma" w:hAnsi="Times"/>
          <w:color w:val="000000"/>
          <w:sz w:val="24"/>
          <w:szCs w:val="24"/>
          <w:lang w:val="it-IT"/>
        </w:rPr>
      </w:pPr>
      <w:r w:rsidRPr="00B7038D">
        <w:rPr>
          <w:rFonts w:ascii="Times" w:eastAsia="Tahoma" w:hAnsi="Times"/>
          <w:color w:val="000000"/>
          <w:sz w:val="24"/>
          <w:szCs w:val="24"/>
          <w:lang w:val="it-IT"/>
        </w:rPr>
        <w:tab/>
      </w:r>
      <w:proofErr w:type="gramStart"/>
      <w:r w:rsidRPr="00B7038D">
        <w:rPr>
          <w:rFonts w:ascii="Times" w:eastAsia="Tahoma" w:hAnsi="Times"/>
          <w:color w:val="000000"/>
          <w:sz w:val="24"/>
          <w:szCs w:val="24"/>
          <w:lang w:val="it-IT"/>
        </w:rPr>
        <w:t>,in</w:t>
      </w:r>
      <w:proofErr w:type="gramEnd"/>
      <w:r w:rsidR="00E07249" w:rsidRPr="00B7038D">
        <w:rPr>
          <w:rFonts w:ascii="Times" w:eastAsia="Tahoma" w:hAnsi="Times"/>
          <w:color w:val="000000"/>
          <w:sz w:val="24"/>
          <w:szCs w:val="24"/>
          <w:lang w:val="it-IT"/>
        </w:rPr>
        <w:t xml:space="preserve"> </w:t>
      </w:r>
      <w:r w:rsidRPr="00B7038D">
        <w:rPr>
          <w:rFonts w:ascii="Times" w:eastAsia="Tahoma" w:hAnsi="Times"/>
          <w:color w:val="000000"/>
          <w:sz w:val="24"/>
          <w:szCs w:val="24"/>
          <w:lang w:val="it-IT"/>
        </w:rPr>
        <w:t xml:space="preserve">via </w:t>
      </w:r>
      <w:r w:rsidRPr="00B7038D">
        <w:rPr>
          <w:rFonts w:ascii="Times" w:eastAsia="Tahoma" w:hAnsi="Times"/>
          <w:color w:val="000000"/>
          <w:sz w:val="24"/>
          <w:szCs w:val="24"/>
          <w:lang w:val="it-IT"/>
        </w:rPr>
        <w:tab/>
        <w:t xml:space="preserve">,CF. </w:t>
      </w:r>
      <w:r w:rsidRPr="00B7038D">
        <w:rPr>
          <w:rFonts w:ascii="Times" w:eastAsia="Tahoma" w:hAnsi="Times"/>
          <w:color w:val="000000"/>
          <w:sz w:val="24"/>
          <w:szCs w:val="24"/>
          <w:lang w:val="it-IT"/>
        </w:rPr>
        <w:tab/>
        <w:t xml:space="preserve"> </w:t>
      </w:r>
    </w:p>
    <w:p w14:paraId="270821FE" w14:textId="77777777" w:rsidR="0058452C" w:rsidRPr="00B7038D" w:rsidRDefault="009B614B">
      <w:pPr>
        <w:spacing w:before="366" w:line="211" w:lineRule="exact"/>
        <w:ind w:left="72"/>
        <w:textAlignment w:val="baseline"/>
        <w:rPr>
          <w:rFonts w:ascii="Times" w:eastAsia="Tahoma" w:hAnsi="Times"/>
          <w:color w:val="000000"/>
          <w:sz w:val="24"/>
          <w:szCs w:val="24"/>
          <w:lang w:val="it-IT"/>
        </w:rPr>
      </w:pPr>
      <w:r w:rsidRPr="00B7038D">
        <w:rPr>
          <w:rFonts w:ascii="Times" w:eastAsia="Tahoma" w:hAnsi="Times"/>
          <w:color w:val="000000"/>
          <w:sz w:val="24"/>
          <w:szCs w:val="24"/>
          <w:lang w:val="it-IT"/>
        </w:rPr>
        <w:t>Informato/a del servizio Psicologico:</w:t>
      </w:r>
    </w:p>
    <w:p w14:paraId="7E0CE72F" w14:textId="61C3CD13" w:rsidR="0058452C" w:rsidRPr="00B7038D" w:rsidRDefault="009B614B">
      <w:pPr>
        <w:spacing w:before="42" w:line="212" w:lineRule="exact"/>
        <w:ind w:left="72"/>
        <w:textAlignment w:val="baseline"/>
        <w:rPr>
          <w:rFonts w:ascii="Times" w:eastAsia="Tahoma" w:hAnsi="Times"/>
          <w:color w:val="000000"/>
          <w:spacing w:val="2"/>
          <w:sz w:val="24"/>
          <w:szCs w:val="24"/>
          <w:lang w:val="it-IT"/>
        </w:rPr>
      </w:pPr>
      <w:r w:rsidRPr="00B7038D">
        <w:rPr>
          <w:rFonts w:ascii="Times" w:eastAsia="Tahoma" w:hAnsi="Times"/>
          <w:color w:val="000000"/>
          <w:spacing w:val="2"/>
          <w:sz w:val="24"/>
          <w:szCs w:val="24"/>
          <w:lang w:val="it-IT"/>
        </w:rPr>
        <w:t>acconsento l'effettuazione dei colloqui psicologici co</w:t>
      </w:r>
      <w:r w:rsidR="00553C35" w:rsidRPr="00B7038D">
        <w:rPr>
          <w:rFonts w:ascii="Times" w:eastAsia="Tahoma" w:hAnsi="Times"/>
          <w:color w:val="000000"/>
          <w:spacing w:val="2"/>
          <w:sz w:val="24"/>
          <w:szCs w:val="24"/>
          <w:lang w:val="it-IT"/>
        </w:rPr>
        <w:t xml:space="preserve">n le Dottoresse </w:t>
      </w:r>
      <w:proofErr w:type="spellStart"/>
      <w:r w:rsidR="00553C35" w:rsidRPr="00B7038D">
        <w:rPr>
          <w:rFonts w:ascii="Times" w:eastAsia="Tahoma" w:hAnsi="Times"/>
          <w:color w:val="000000"/>
          <w:spacing w:val="2"/>
          <w:sz w:val="24"/>
          <w:szCs w:val="24"/>
          <w:lang w:val="it-IT"/>
        </w:rPr>
        <w:t>Cacocciola</w:t>
      </w:r>
      <w:proofErr w:type="spellEnd"/>
      <w:r w:rsidR="00553C35" w:rsidRPr="00B7038D">
        <w:rPr>
          <w:rFonts w:ascii="Times" w:eastAsia="Tahoma" w:hAnsi="Times"/>
          <w:color w:val="000000"/>
          <w:spacing w:val="2"/>
          <w:sz w:val="24"/>
          <w:szCs w:val="24"/>
          <w:lang w:val="it-IT"/>
        </w:rPr>
        <w:t xml:space="preserve"> Claudia o Cillari Maria                             </w:t>
      </w:r>
    </w:p>
    <w:p w14:paraId="500DF514" w14:textId="77777777" w:rsidR="0058452C" w:rsidRPr="00B7038D" w:rsidRDefault="009B614B">
      <w:pPr>
        <w:spacing w:before="53" w:line="207" w:lineRule="exact"/>
        <w:ind w:left="72"/>
        <w:textAlignment w:val="baseline"/>
        <w:rPr>
          <w:rFonts w:ascii="Times" w:eastAsia="Tahoma" w:hAnsi="Times"/>
          <w:color w:val="000000"/>
          <w:spacing w:val="-5"/>
          <w:sz w:val="24"/>
          <w:szCs w:val="24"/>
          <w:lang w:val="it-IT"/>
        </w:rPr>
      </w:pPr>
      <w:r w:rsidRPr="00B7038D">
        <w:rPr>
          <w:rFonts w:ascii="Times" w:eastAsia="Tahoma" w:hAnsi="Times"/>
          <w:color w:val="000000"/>
          <w:spacing w:val="-5"/>
          <w:sz w:val="24"/>
          <w:szCs w:val="24"/>
          <w:lang w:val="it-IT"/>
        </w:rPr>
        <w:t>Informato/a:</w:t>
      </w:r>
    </w:p>
    <w:p w14:paraId="427FD59C" w14:textId="1786C126" w:rsidR="0058452C" w:rsidRPr="00B7038D" w:rsidRDefault="00E07249" w:rsidP="00E07249">
      <w:pPr>
        <w:tabs>
          <w:tab w:val="left" w:pos="504"/>
          <w:tab w:val="left" w:pos="576"/>
        </w:tabs>
        <w:spacing w:line="260" w:lineRule="exact"/>
        <w:ind w:left="576" w:right="72"/>
        <w:jc w:val="both"/>
        <w:textAlignment w:val="baseline"/>
        <w:rPr>
          <w:rFonts w:ascii="Times" w:eastAsia="Tahoma" w:hAnsi="Times"/>
          <w:color w:val="000000"/>
          <w:sz w:val="24"/>
          <w:szCs w:val="24"/>
          <w:lang w:val="it-IT"/>
        </w:rPr>
      </w:pPr>
      <w:r w:rsidRPr="00B7038D">
        <w:rPr>
          <w:rFonts w:ascii="Times" w:eastAsia="Tahoma" w:hAnsi="Times"/>
          <w:noProof/>
          <w:color w:val="000000"/>
          <w:sz w:val="24"/>
          <w:szCs w:val="24"/>
          <w:lang w:val="it-IT"/>
        </w:rPr>
        <mc:AlternateContent>
          <mc:Choice Requires="wps">
            <w:drawing>
              <wp:anchor distT="0" distB="0" distL="114300" distR="114300" simplePos="0" relativeHeight="251649536" behindDoc="0" locked="0" layoutInCell="1" allowOverlap="1" wp14:anchorId="28A5F132" wp14:editId="0A094683">
                <wp:simplePos x="0" y="0"/>
                <wp:positionH relativeFrom="column">
                  <wp:posOffset>0</wp:posOffset>
                </wp:positionH>
                <wp:positionV relativeFrom="paragraph">
                  <wp:posOffset>58420</wp:posOffset>
                </wp:positionV>
                <wp:extent cx="83820" cy="76200"/>
                <wp:effectExtent l="0" t="0" r="11430" b="19050"/>
                <wp:wrapNone/>
                <wp:docPr id="4" name="Casella di testo 4"/>
                <wp:cNvGraphicFramePr/>
                <a:graphic xmlns:a="http://schemas.openxmlformats.org/drawingml/2006/main">
                  <a:graphicData uri="http://schemas.microsoft.com/office/word/2010/wordprocessingShape">
                    <wps:wsp>
                      <wps:cNvSpPr txBox="1"/>
                      <wps:spPr>
                        <a:xfrm>
                          <a:off x="0" y="0"/>
                          <a:ext cx="83820" cy="76200"/>
                        </a:xfrm>
                        <a:prstGeom prst="rect">
                          <a:avLst/>
                        </a:prstGeom>
                        <a:solidFill>
                          <a:schemeClr val="lt1"/>
                        </a:solidFill>
                        <a:ln w="6350">
                          <a:solidFill>
                            <a:prstClr val="black"/>
                          </a:solidFill>
                        </a:ln>
                      </wps:spPr>
                      <wps:txbx>
                        <w:txbxContent>
                          <w:p w14:paraId="2F768E8A" w14:textId="1FCF3599" w:rsidR="00E07249" w:rsidRDefault="00E07249">
                            <w: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A5F132" id="_x0000_t202" coordsize="21600,21600" o:spt="202" path="m,l,21600r21600,l21600,xe">
                <v:stroke joinstyle="miter"/>
                <v:path gradientshapeok="t" o:connecttype="rect"/>
              </v:shapetype>
              <v:shape id="Casella di testo 4" o:spid="_x0000_s1026" type="#_x0000_t202" style="position:absolute;left:0;text-align:left;margin-left:0;margin-top:4.6pt;width:6.6pt;height:6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" fillcolor="white [3201]" strokeweight=".5pt">
                <v:textbox>
                  <w:txbxContent>
                    <w:p w14:paraId="2F768E8A" w14:textId="1FCF3599" w:rsidR="00E07249" w:rsidRDefault="00E07249">
                      <w:r>
                        <w:t>v</w:t>
                      </w:r>
                    </w:p>
                  </w:txbxContent>
                </v:textbox>
              </v:shape>
            </w:pict>
          </mc:Fallback>
        </mc:AlternateContent>
      </w:r>
      <w:r w:rsidR="009B614B" w:rsidRPr="00B7038D">
        <w:rPr>
          <w:rFonts w:ascii="Times" w:eastAsia="Tahoma" w:hAnsi="Times"/>
          <w:color w:val="000000"/>
          <w:sz w:val="24"/>
          <w:szCs w:val="24"/>
          <w:lang w:val="it-IT"/>
        </w:rPr>
        <w:t>che lo psicologo è strettamente tenuto ad attenersi al Codice Deontologico degli Psicologi Italiani (C.D.), nello specifico per prestazioni rivolte a minori di 18 anni, il consenso informato è sempre richiesto ad entrambi gli esercenti la responsabilità genitoriale, secondo quanto precisato nell'art. 31;</w:t>
      </w:r>
    </w:p>
    <w:p w14:paraId="3D32973E" w14:textId="75756C13" w:rsidR="0058452C" w:rsidRPr="00B7038D" w:rsidRDefault="00E07249" w:rsidP="00E07249">
      <w:pPr>
        <w:spacing w:line="256" w:lineRule="exact"/>
        <w:ind w:left="576" w:right="72" w:hanging="9"/>
        <w:jc w:val="both"/>
        <w:textAlignment w:val="baseline"/>
        <w:rPr>
          <w:rFonts w:ascii="Times" w:eastAsia="Tahoma" w:hAnsi="Times"/>
          <w:color w:val="000000"/>
          <w:sz w:val="24"/>
          <w:szCs w:val="24"/>
          <w:lang w:val="it-IT"/>
        </w:rPr>
      </w:pPr>
      <w:r w:rsidRPr="00B7038D">
        <w:rPr>
          <w:rFonts w:ascii="Times" w:eastAsia="Tahoma" w:hAnsi="Times"/>
          <w:noProof/>
          <w:color w:val="000000"/>
          <w:sz w:val="24"/>
          <w:szCs w:val="24"/>
          <w:lang w:val="it-IT"/>
        </w:rPr>
        <mc:AlternateContent>
          <mc:Choice Requires="wps">
            <w:drawing>
              <wp:anchor distT="0" distB="0" distL="114300" distR="114300" simplePos="0" relativeHeight="251650560" behindDoc="0" locked="0" layoutInCell="1" allowOverlap="1" wp14:anchorId="04C91626" wp14:editId="75DB5013">
                <wp:simplePos x="0" y="0"/>
                <wp:positionH relativeFrom="column">
                  <wp:posOffset>0</wp:posOffset>
                </wp:positionH>
                <wp:positionV relativeFrom="paragraph">
                  <wp:posOffset>68580</wp:posOffset>
                </wp:positionV>
                <wp:extent cx="83820" cy="76200"/>
                <wp:effectExtent l="0" t="0" r="11430" b="19050"/>
                <wp:wrapNone/>
                <wp:docPr id="5" name="Casella di testo 5"/>
                <wp:cNvGraphicFramePr/>
                <a:graphic xmlns:a="http://schemas.openxmlformats.org/drawingml/2006/main">
                  <a:graphicData uri="http://schemas.microsoft.com/office/word/2010/wordprocessingShape">
                    <wps:wsp>
                      <wps:cNvSpPr txBox="1"/>
                      <wps:spPr>
                        <a:xfrm>
                          <a:off x="0" y="0"/>
                          <a:ext cx="83820" cy="76200"/>
                        </a:xfrm>
                        <a:prstGeom prst="rect">
                          <a:avLst/>
                        </a:prstGeom>
                        <a:solidFill>
                          <a:schemeClr val="lt1"/>
                        </a:solidFill>
                        <a:ln w="6350">
                          <a:solidFill>
                            <a:prstClr val="black"/>
                          </a:solidFill>
                        </a:ln>
                      </wps:spPr>
                      <wps:txbx>
                        <w:txbxContent>
                          <w:p w14:paraId="1E689B57" w14:textId="77777777" w:rsidR="00E07249" w:rsidRDefault="00E07249" w:rsidP="00E0724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C91626" id="Casella di testo 5" o:spid="_x0000_s1027" type="#_x0000_t202" style="position:absolute;left:0;text-align:left;margin-left:0;margin-top:5.4pt;width:6.6pt;height:6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" fillcolor="white [3201]" strokeweight=".5pt">
                <v:textbox>
                  <w:txbxContent>
                    <w:p w14:paraId="1E689B57" w14:textId="77777777" w:rsidR="00E07249" w:rsidRDefault="00E07249" w:rsidP="00E07249"/>
                  </w:txbxContent>
                </v:textbox>
              </v:shape>
            </w:pict>
          </mc:Fallback>
        </mc:AlternateContent>
      </w:r>
      <w:r w:rsidR="009B614B" w:rsidRPr="00B7038D">
        <w:rPr>
          <w:rFonts w:ascii="Times" w:eastAsia="Tahoma" w:hAnsi="Times"/>
          <w:color w:val="000000"/>
          <w:sz w:val="24"/>
          <w:szCs w:val="24"/>
          <w:lang w:val="it-IT"/>
        </w:rPr>
        <w:t xml:space="preserve">che la prestazione è gratuita e </w:t>
      </w:r>
      <w:r w:rsidR="00D05AE7" w:rsidRPr="00B7038D">
        <w:rPr>
          <w:rFonts w:ascii="Times" w:eastAsia="Tahoma" w:hAnsi="Times"/>
          <w:color w:val="000000"/>
          <w:sz w:val="24"/>
          <w:szCs w:val="24"/>
          <w:lang w:val="it-IT"/>
        </w:rPr>
        <w:t>viene espletata attraverso</w:t>
      </w:r>
      <w:r w:rsidR="009B614B" w:rsidRPr="00B7038D">
        <w:rPr>
          <w:rFonts w:ascii="Times" w:eastAsia="Tahoma" w:hAnsi="Times"/>
          <w:color w:val="000000"/>
          <w:sz w:val="24"/>
          <w:szCs w:val="24"/>
          <w:lang w:val="it-IT"/>
        </w:rPr>
        <w:t xml:space="preserve"> colloqui psicologici,</w:t>
      </w:r>
      <w:r w:rsidR="00D05AE7" w:rsidRPr="00B7038D">
        <w:rPr>
          <w:rFonts w:ascii="Times" w:eastAsia="Tahoma" w:hAnsi="Times"/>
          <w:color w:val="000000"/>
          <w:sz w:val="24"/>
          <w:szCs w:val="24"/>
          <w:lang w:val="it-IT"/>
        </w:rPr>
        <w:t xml:space="preserve"> a cadenza settimanale o al max. di due volte a settimana</w:t>
      </w:r>
      <w:r w:rsidR="0064238A">
        <w:rPr>
          <w:rFonts w:ascii="Times" w:eastAsia="Tahoma" w:hAnsi="Times"/>
          <w:color w:val="000000"/>
          <w:sz w:val="24"/>
          <w:szCs w:val="24"/>
          <w:lang w:val="it-IT"/>
        </w:rPr>
        <w:t xml:space="preserve"> </w:t>
      </w:r>
      <w:r w:rsidR="00B7038D">
        <w:rPr>
          <w:rFonts w:ascii="Times" w:eastAsia="Tahoma" w:hAnsi="Times"/>
          <w:color w:val="000000"/>
          <w:sz w:val="24"/>
          <w:szCs w:val="24"/>
          <w:lang w:val="it-IT"/>
        </w:rPr>
        <w:t>concorda</w:t>
      </w:r>
      <w:r w:rsidR="0064238A">
        <w:rPr>
          <w:rFonts w:ascii="Times" w:eastAsia="Tahoma" w:hAnsi="Times"/>
          <w:color w:val="000000"/>
          <w:sz w:val="24"/>
          <w:szCs w:val="24"/>
          <w:lang w:val="it-IT"/>
        </w:rPr>
        <w:t>ndolo</w:t>
      </w:r>
      <w:r w:rsidR="00B7038D">
        <w:rPr>
          <w:rFonts w:ascii="Times" w:eastAsia="Tahoma" w:hAnsi="Times"/>
          <w:color w:val="000000"/>
          <w:sz w:val="24"/>
          <w:szCs w:val="24"/>
          <w:lang w:val="it-IT"/>
        </w:rPr>
        <w:t xml:space="preserve"> insieme all’alunno durante il primo incontro,</w:t>
      </w:r>
      <w:r w:rsidR="009B614B" w:rsidRPr="00B7038D">
        <w:rPr>
          <w:rFonts w:ascii="Times" w:eastAsia="Tahoma" w:hAnsi="Times"/>
          <w:color w:val="000000"/>
          <w:sz w:val="24"/>
          <w:szCs w:val="24"/>
          <w:lang w:val="it-IT"/>
        </w:rPr>
        <w:t xml:space="preserve"> fino </w:t>
      </w:r>
      <w:r w:rsidR="00D05AE7" w:rsidRPr="00B7038D">
        <w:rPr>
          <w:rFonts w:ascii="Times" w:eastAsia="Tahoma" w:hAnsi="Times"/>
          <w:color w:val="000000"/>
          <w:sz w:val="24"/>
          <w:szCs w:val="24"/>
          <w:lang w:val="it-IT"/>
        </w:rPr>
        <w:t>al termine massimo prestabilito dell’attività (</w:t>
      </w:r>
      <w:proofErr w:type="gramStart"/>
      <w:r w:rsidR="00D05AE7" w:rsidRPr="00B7038D">
        <w:rPr>
          <w:rFonts w:ascii="Times" w:eastAsia="Tahoma" w:hAnsi="Times"/>
          <w:color w:val="000000"/>
          <w:sz w:val="24"/>
          <w:szCs w:val="24"/>
          <w:lang w:val="it-IT"/>
        </w:rPr>
        <w:t>Marzo</w:t>
      </w:r>
      <w:proofErr w:type="gramEnd"/>
      <w:r w:rsidR="00D05AE7" w:rsidRPr="00B7038D">
        <w:rPr>
          <w:rFonts w:ascii="Times" w:eastAsia="Tahoma" w:hAnsi="Times"/>
          <w:color w:val="000000"/>
          <w:sz w:val="24"/>
          <w:szCs w:val="24"/>
          <w:lang w:val="it-IT"/>
        </w:rPr>
        <w:t xml:space="preserve"> 2023) </w:t>
      </w:r>
      <w:r w:rsidR="009B614B" w:rsidRPr="00B7038D">
        <w:rPr>
          <w:rFonts w:ascii="Times" w:eastAsia="Tahoma" w:hAnsi="Times"/>
          <w:color w:val="000000"/>
          <w:sz w:val="24"/>
          <w:szCs w:val="24"/>
          <w:lang w:val="it-IT"/>
        </w:rPr>
        <w:t>e</w:t>
      </w:r>
      <w:r w:rsidR="00D05AE7" w:rsidRPr="00B7038D">
        <w:rPr>
          <w:rFonts w:ascii="Times" w:eastAsia="Tahoma" w:hAnsi="Times"/>
          <w:color w:val="000000"/>
          <w:sz w:val="24"/>
          <w:szCs w:val="24"/>
          <w:lang w:val="it-IT"/>
        </w:rPr>
        <w:t xml:space="preserve"> </w:t>
      </w:r>
      <w:r w:rsidR="009B614B" w:rsidRPr="00B7038D">
        <w:rPr>
          <w:rFonts w:ascii="Times" w:eastAsia="Tahoma" w:hAnsi="Times"/>
          <w:color w:val="000000"/>
          <w:sz w:val="24"/>
          <w:szCs w:val="24"/>
          <w:lang w:val="it-IT"/>
        </w:rPr>
        <w:t>della durata di circa 45 minuti, con la finalità di tutelare e potenziare il benessere psicologico, emotivo e relazionale dell'alunno/a, anche nel contesto scolastico;</w:t>
      </w:r>
    </w:p>
    <w:p w14:paraId="58E0E9A2" w14:textId="3D315414" w:rsidR="0058452C" w:rsidRPr="00B7038D" w:rsidRDefault="00E07249" w:rsidP="00E07249">
      <w:pPr>
        <w:tabs>
          <w:tab w:val="left" w:pos="504"/>
          <w:tab w:val="left" w:pos="576"/>
        </w:tabs>
        <w:spacing w:line="262" w:lineRule="exact"/>
        <w:ind w:left="576" w:right="72"/>
        <w:jc w:val="both"/>
        <w:textAlignment w:val="baseline"/>
        <w:rPr>
          <w:rFonts w:ascii="Times" w:eastAsia="Tahoma" w:hAnsi="Times"/>
          <w:color w:val="000000"/>
          <w:sz w:val="24"/>
          <w:szCs w:val="24"/>
          <w:lang w:val="it-IT"/>
        </w:rPr>
      </w:pPr>
      <w:r w:rsidRPr="00B7038D">
        <w:rPr>
          <w:rFonts w:ascii="Times" w:eastAsia="Tahoma" w:hAnsi="Times"/>
          <w:noProof/>
          <w:color w:val="000000"/>
          <w:sz w:val="24"/>
          <w:szCs w:val="24"/>
          <w:lang w:val="it-IT"/>
        </w:rPr>
        <w:lastRenderedPageBreak/>
        <mc:AlternateContent>
          <mc:Choice Requires="wps">
            <w:drawing>
              <wp:anchor distT="0" distB="0" distL="114300" distR="114300" simplePos="0" relativeHeight="251652608" behindDoc="0" locked="0" layoutInCell="1" allowOverlap="1" wp14:anchorId="28735850" wp14:editId="3E05F58E">
                <wp:simplePos x="0" y="0"/>
                <wp:positionH relativeFrom="column">
                  <wp:posOffset>0</wp:posOffset>
                </wp:positionH>
                <wp:positionV relativeFrom="paragraph">
                  <wp:posOffset>68580</wp:posOffset>
                </wp:positionV>
                <wp:extent cx="83820" cy="76200"/>
                <wp:effectExtent l="0" t="0" r="11430" b="19050"/>
                <wp:wrapNone/>
                <wp:docPr id="6" name="Casella di testo 6"/>
                <wp:cNvGraphicFramePr/>
                <a:graphic xmlns:a="http://schemas.openxmlformats.org/drawingml/2006/main">
                  <a:graphicData uri="http://schemas.microsoft.com/office/word/2010/wordprocessingShape">
                    <wps:wsp>
                      <wps:cNvSpPr txBox="1"/>
                      <wps:spPr>
                        <a:xfrm>
                          <a:off x="0" y="0"/>
                          <a:ext cx="83820" cy="76200"/>
                        </a:xfrm>
                        <a:prstGeom prst="rect">
                          <a:avLst/>
                        </a:prstGeom>
                        <a:solidFill>
                          <a:schemeClr val="lt1"/>
                        </a:solidFill>
                        <a:ln w="6350">
                          <a:solidFill>
                            <a:prstClr val="black"/>
                          </a:solidFill>
                        </a:ln>
                      </wps:spPr>
                      <wps:txbx>
                        <w:txbxContent>
                          <w:p w14:paraId="799BE235" w14:textId="77777777" w:rsidR="00E07249" w:rsidRDefault="00E07249" w:rsidP="00E0724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735850" id="Casella di testo 6" o:spid="_x0000_s1028" type="#_x0000_t202" style="position:absolute;left:0;text-align:left;margin-left:0;margin-top:5.4pt;width:6.6pt;height:6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" fillcolor="white [3201]" strokeweight=".5pt">
                <v:textbox>
                  <w:txbxContent>
                    <w:p w14:paraId="799BE235" w14:textId="77777777" w:rsidR="00E07249" w:rsidRDefault="00E07249" w:rsidP="00E07249"/>
                  </w:txbxContent>
                </v:textbox>
              </v:shape>
            </w:pict>
          </mc:Fallback>
        </mc:AlternateContent>
      </w:r>
      <w:r w:rsidR="009B614B" w:rsidRPr="00B7038D">
        <w:rPr>
          <w:rFonts w:ascii="Times" w:eastAsia="Tahoma" w:hAnsi="Times"/>
          <w:color w:val="000000"/>
          <w:sz w:val="24"/>
          <w:szCs w:val="24"/>
          <w:lang w:val="it-IT"/>
        </w:rPr>
        <w:t>che alunno/a e professionista sono tenuti alla scrupolosa osservanza delle date e degli orari degli appuntamenti, che in caso di sopravvenuta impossibilità di rispettare l'appuntamento fissato, la parte impossibilitata è tenuta a darne notizia all'altra in tempi congrui;</w:t>
      </w:r>
    </w:p>
    <w:p w14:paraId="476FC9F6" w14:textId="62401637" w:rsidR="0058452C" w:rsidRPr="00B7038D" w:rsidRDefault="00E07249">
      <w:pPr>
        <w:spacing w:line="261" w:lineRule="exact"/>
        <w:ind w:left="576" w:right="72"/>
        <w:jc w:val="both"/>
        <w:textAlignment w:val="baseline"/>
        <w:rPr>
          <w:rFonts w:ascii="Times" w:eastAsia="Tahoma" w:hAnsi="Times"/>
          <w:color w:val="000000"/>
          <w:sz w:val="24"/>
          <w:szCs w:val="24"/>
          <w:lang w:val="it-IT"/>
        </w:rPr>
      </w:pPr>
      <w:r w:rsidRPr="00B7038D">
        <w:rPr>
          <w:rFonts w:ascii="Times" w:eastAsia="Tahoma" w:hAnsi="Times"/>
          <w:noProof/>
          <w:color w:val="000000"/>
          <w:sz w:val="24"/>
          <w:szCs w:val="24"/>
          <w:lang w:val="it-IT"/>
        </w:rPr>
        <mc:AlternateContent>
          <mc:Choice Requires="wps">
            <w:drawing>
              <wp:anchor distT="0" distB="0" distL="114300" distR="114300" simplePos="0" relativeHeight="251658752" behindDoc="0" locked="0" layoutInCell="1" allowOverlap="1" wp14:anchorId="4FA1197E" wp14:editId="725BC49F">
                <wp:simplePos x="0" y="0"/>
                <wp:positionH relativeFrom="column">
                  <wp:posOffset>0</wp:posOffset>
                </wp:positionH>
                <wp:positionV relativeFrom="paragraph">
                  <wp:posOffset>0</wp:posOffset>
                </wp:positionV>
                <wp:extent cx="83820" cy="76200"/>
                <wp:effectExtent l="0" t="0" r="11430" b="19050"/>
                <wp:wrapNone/>
                <wp:docPr id="9" name="Casella di testo 9"/>
                <wp:cNvGraphicFramePr/>
                <a:graphic xmlns:a="http://schemas.openxmlformats.org/drawingml/2006/main">
                  <a:graphicData uri="http://schemas.microsoft.com/office/word/2010/wordprocessingShape">
                    <wps:wsp>
                      <wps:cNvSpPr txBox="1"/>
                      <wps:spPr>
                        <a:xfrm>
                          <a:off x="0" y="0"/>
                          <a:ext cx="83820" cy="76200"/>
                        </a:xfrm>
                        <a:prstGeom prst="rect">
                          <a:avLst/>
                        </a:prstGeom>
                        <a:solidFill>
                          <a:schemeClr val="lt1"/>
                        </a:solidFill>
                        <a:ln w="6350">
                          <a:solidFill>
                            <a:prstClr val="black"/>
                          </a:solidFill>
                        </a:ln>
                      </wps:spPr>
                      <wps:txbx>
                        <w:txbxContent>
                          <w:p w14:paraId="436A5B5F" w14:textId="77777777" w:rsidR="00E07249" w:rsidRDefault="00E07249" w:rsidP="00E0724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A1197E" id="Casella di testo 9" o:spid="_x0000_s1029" type="#_x0000_t202" style="position:absolute;left:0;text-align:left;margin-left:0;margin-top:0;width:6.6pt;height: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" fillcolor="white [3201]" strokeweight=".5pt">
                <v:textbox>
                  <w:txbxContent>
                    <w:p w14:paraId="436A5B5F" w14:textId="77777777" w:rsidR="00E07249" w:rsidRDefault="00E07249" w:rsidP="00E07249"/>
                  </w:txbxContent>
                </v:textbox>
              </v:shape>
            </w:pict>
          </mc:Fallback>
        </mc:AlternateContent>
      </w:r>
      <w:r w:rsidR="009B614B" w:rsidRPr="00B7038D">
        <w:rPr>
          <w:rFonts w:ascii="Times" w:eastAsia="Tahoma" w:hAnsi="Times"/>
          <w:color w:val="000000"/>
          <w:sz w:val="24"/>
          <w:szCs w:val="24"/>
          <w:lang w:val="it-IT"/>
        </w:rPr>
        <w:t>che il professionista, nei limiti delle sue competenze e se richiesto, fornisce le informazioni necessarie a ricercare altri e più adatti interventi (Art. 27 del C.D.);</w:t>
      </w:r>
    </w:p>
    <w:p w14:paraId="26A3C19A" w14:textId="0E343F35" w:rsidR="0058452C" w:rsidRPr="00B7038D" w:rsidRDefault="00E07249">
      <w:pPr>
        <w:spacing w:line="257" w:lineRule="exact"/>
        <w:ind w:left="576" w:right="72"/>
        <w:jc w:val="both"/>
        <w:textAlignment w:val="baseline"/>
        <w:rPr>
          <w:rFonts w:ascii="Times" w:eastAsia="Tahoma" w:hAnsi="Times"/>
          <w:color w:val="000000"/>
          <w:spacing w:val="3"/>
          <w:sz w:val="24"/>
          <w:szCs w:val="24"/>
          <w:lang w:val="it-IT"/>
        </w:rPr>
      </w:pPr>
      <w:r w:rsidRPr="00B7038D">
        <w:rPr>
          <w:rFonts w:ascii="Times" w:eastAsia="Tahoma" w:hAnsi="Times"/>
          <w:noProof/>
          <w:color w:val="000000"/>
          <w:sz w:val="24"/>
          <w:szCs w:val="24"/>
          <w:lang w:val="it-IT"/>
        </w:rPr>
        <mc:AlternateContent>
          <mc:Choice Requires="wps">
            <w:drawing>
              <wp:anchor distT="0" distB="0" distL="114300" distR="114300" simplePos="0" relativeHeight="251659776" behindDoc="0" locked="0" layoutInCell="1" allowOverlap="1" wp14:anchorId="5566B27B" wp14:editId="62D3DC9E">
                <wp:simplePos x="0" y="0"/>
                <wp:positionH relativeFrom="column">
                  <wp:posOffset>0</wp:posOffset>
                </wp:positionH>
                <wp:positionV relativeFrom="paragraph">
                  <wp:posOffset>54008</wp:posOffset>
                </wp:positionV>
                <wp:extent cx="83820" cy="76200"/>
                <wp:effectExtent l="0" t="0" r="11430" b="19050"/>
                <wp:wrapNone/>
                <wp:docPr id="10" name="Casella di testo 10"/>
                <wp:cNvGraphicFramePr/>
                <a:graphic xmlns:a="http://schemas.openxmlformats.org/drawingml/2006/main">
                  <a:graphicData uri="http://schemas.microsoft.com/office/word/2010/wordprocessingShape">
                    <wps:wsp>
                      <wps:cNvSpPr txBox="1"/>
                      <wps:spPr>
                        <a:xfrm>
                          <a:off x="0" y="0"/>
                          <a:ext cx="83820" cy="76200"/>
                        </a:xfrm>
                        <a:prstGeom prst="rect">
                          <a:avLst/>
                        </a:prstGeom>
                        <a:solidFill>
                          <a:schemeClr val="lt1"/>
                        </a:solidFill>
                        <a:ln w="6350">
                          <a:solidFill>
                            <a:prstClr val="black"/>
                          </a:solidFill>
                        </a:ln>
                      </wps:spPr>
                      <wps:txbx>
                        <w:txbxContent>
                          <w:p w14:paraId="7B26EBFF" w14:textId="77777777" w:rsidR="00E07249" w:rsidRDefault="00E07249" w:rsidP="00E0724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66B27B" id="Casella di testo 10" o:spid="_x0000_s1030" type="#_x0000_t202" style="position:absolute;left:0;text-align:left;margin-left:0;margin-top:4.25pt;width:6.6pt;height: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" fillcolor="white [3201]" strokeweight=".5pt">
                <v:textbox>
                  <w:txbxContent>
                    <w:p w14:paraId="7B26EBFF" w14:textId="77777777" w:rsidR="00E07249" w:rsidRDefault="00E07249" w:rsidP="00E07249"/>
                  </w:txbxContent>
                </v:textbox>
              </v:shape>
            </w:pict>
          </mc:Fallback>
        </mc:AlternateContent>
      </w:r>
      <w:r w:rsidR="009B614B" w:rsidRPr="00B7038D">
        <w:rPr>
          <w:rFonts w:ascii="Times" w:eastAsia="Tahoma" w:hAnsi="Times"/>
          <w:color w:val="000000"/>
          <w:spacing w:val="3"/>
          <w:sz w:val="24"/>
          <w:szCs w:val="24"/>
          <w:lang w:val="it-IT"/>
        </w:rPr>
        <w:t xml:space="preserve">che ogni psicologo è vincolato al rispetto del Codice Deontologico degli Psicologi Italiani, in particolare è strettamente tenuto al </w:t>
      </w:r>
      <w:r w:rsidR="009B614B" w:rsidRPr="00B7038D">
        <w:rPr>
          <w:rFonts w:ascii="Times" w:eastAsia="Tahoma" w:hAnsi="Times"/>
          <w:color w:val="000000"/>
          <w:spacing w:val="3"/>
          <w:sz w:val="24"/>
          <w:szCs w:val="24"/>
          <w:u w:val="single"/>
          <w:lang w:val="it-IT"/>
        </w:rPr>
        <w:t>segreto professionale</w:t>
      </w:r>
      <w:r w:rsidR="009B614B" w:rsidRPr="00B7038D">
        <w:rPr>
          <w:rFonts w:ascii="Times" w:eastAsia="Tahoma" w:hAnsi="Times"/>
          <w:color w:val="000000"/>
          <w:spacing w:val="3"/>
          <w:sz w:val="24"/>
          <w:szCs w:val="24"/>
          <w:lang w:val="it-IT"/>
        </w:rPr>
        <w:t xml:space="preserve"> (Art. 11) e che può derogare da questo obbligo solo limitatamente ai casi previsti.</w:t>
      </w:r>
    </w:p>
    <w:p w14:paraId="05698F00" w14:textId="77777777" w:rsidR="00B7038D" w:rsidRPr="00B7038D" w:rsidRDefault="00B7038D">
      <w:pPr>
        <w:spacing w:line="257" w:lineRule="exact"/>
        <w:ind w:left="576" w:right="72"/>
        <w:jc w:val="both"/>
        <w:textAlignment w:val="baseline"/>
        <w:rPr>
          <w:rFonts w:ascii="Times" w:eastAsia="Tahoma" w:hAnsi="Times"/>
          <w:color w:val="000000"/>
          <w:spacing w:val="3"/>
          <w:sz w:val="24"/>
          <w:szCs w:val="24"/>
          <w:lang w:val="it-IT"/>
        </w:rPr>
      </w:pPr>
    </w:p>
    <w:p w14:paraId="7347059D" w14:textId="77777777" w:rsidR="0058452C" w:rsidRPr="00B7038D" w:rsidRDefault="009B614B">
      <w:pPr>
        <w:spacing w:before="107" w:line="273" w:lineRule="exact"/>
        <w:ind w:left="72" w:right="72"/>
        <w:jc w:val="both"/>
        <w:textAlignment w:val="baseline"/>
        <w:rPr>
          <w:rFonts w:ascii="Times" w:eastAsia="Tahoma" w:hAnsi="Times" w:cs="Tahoma"/>
          <w:b/>
          <w:color w:val="000000"/>
          <w:sz w:val="24"/>
          <w:szCs w:val="24"/>
          <w:lang w:val="it-IT"/>
        </w:rPr>
      </w:pPr>
      <w:r w:rsidRPr="00B7038D">
        <w:rPr>
          <w:rFonts w:ascii="Times" w:eastAsia="Tahoma" w:hAnsi="Times" w:cs="Tahoma"/>
          <w:b/>
          <w:color w:val="000000"/>
          <w:sz w:val="24"/>
          <w:szCs w:val="24"/>
          <w:lang w:val="it-IT"/>
        </w:rPr>
        <w:t xml:space="preserve">Sono, altresì, informati sui seguenti punti in relazione al trattamento dei dati personali ai sensi del </w:t>
      </w:r>
      <w:r w:rsidRPr="00B7038D">
        <w:rPr>
          <w:rFonts w:ascii="Times" w:eastAsia="Arial" w:hAnsi="Times" w:cs="Tahoma"/>
          <w:b/>
          <w:i/>
          <w:color w:val="000000"/>
          <w:sz w:val="24"/>
          <w:szCs w:val="24"/>
          <w:lang w:val="it-IT"/>
        </w:rPr>
        <w:t xml:space="preserve">Regolamento UE 2016/679 e </w:t>
      </w:r>
      <w:proofErr w:type="spellStart"/>
      <w:r w:rsidRPr="00B7038D">
        <w:rPr>
          <w:rFonts w:ascii="Times" w:eastAsia="Arial" w:hAnsi="Times" w:cs="Tahoma"/>
          <w:b/>
          <w:i/>
          <w:color w:val="000000"/>
          <w:sz w:val="24"/>
          <w:szCs w:val="24"/>
          <w:lang w:val="it-IT"/>
        </w:rPr>
        <w:t>D.Lgs.</w:t>
      </w:r>
      <w:proofErr w:type="spellEnd"/>
      <w:r w:rsidRPr="00B7038D">
        <w:rPr>
          <w:rFonts w:ascii="Times" w:eastAsia="Arial" w:hAnsi="Times" w:cs="Tahoma"/>
          <w:b/>
          <w:i/>
          <w:color w:val="000000"/>
          <w:sz w:val="24"/>
          <w:szCs w:val="24"/>
          <w:lang w:val="it-IT"/>
        </w:rPr>
        <w:t xml:space="preserve"> 101/2018:</w:t>
      </w:r>
    </w:p>
    <w:p w14:paraId="104AD761" w14:textId="3D9FB610" w:rsidR="00D05AE7" w:rsidRPr="00B7038D" w:rsidRDefault="009B614B" w:rsidP="00B7038D">
      <w:pPr>
        <w:tabs>
          <w:tab w:val="left" w:pos="576"/>
        </w:tabs>
        <w:spacing w:before="121" w:line="256" w:lineRule="exact"/>
        <w:ind w:left="576" w:right="432" w:hanging="504"/>
        <w:textAlignment w:val="baseline"/>
        <w:rPr>
          <w:rFonts w:ascii="Times" w:eastAsia="Tahoma" w:hAnsi="Times" w:cs="Tahoma"/>
          <w:color w:val="000000"/>
          <w:spacing w:val="-1"/>
          <w:sz w:val="24"/>
          <w:szCs w:val="24"/>
          <w:lang w:val="it-IT"/>
        </w:rPr>
      </w:pPr>
      <w:r w:rsidRPr="00B7038D">
        <w:rPr>
          <w:rFonts w:ascii="Times" w:eastAsia="Tahoma" w:hAnsi="Times" w:cs="Tahoma"/>
          <w:color w:val="000000"/>
          <w:spacing w:val="-1"/>
          <w:sz w:val="24"/>
          <w:szCs w:val="24"/>
          <w:lang w:val="it-IT"/>
        </w:rPr>
        <w:t>1.</w:t>
      </w:r>
      <w:r w:rsidRPr="00B7038D">
        <w:rPr>
          <w:rFonts w:ascii="Times" w:eastAsia="Tahoma" w:hAnsi="Times" w:cs="Tahoma"/>
          <w:color w:val="000000"/>
          <w:spacing w:val="-1"/>
          <w:sz w:val="24"/>
          <w:szCs w:val="24"/>
          <w:lang w:val="it-IT"/>
        </w:rPr>
        <w:tab/>
        <w:t xml:space="preserve">il </w:t>
      </w:r>
      <w:r w:rsidRPr="00B7038D">
        <w:rPr>
          <w:rFonts w:ascii="Times" w:eastAsia="Arial" w:hAnsi="Times" w:cs="Tahoma"/>
          <w:i/>
          <w:color w:val="000000"/>
          <w:spacing w:val="-1"/>
          <w:sz w:val="24"/>
          <w:szCs w:val="24"/>
          <w:lang w:val="it-IT"/>
        </w:rPr>
        <w:t xml:space="preserve">GDPR </w:t>
      </w:r>
      <w:r w:rsidRPr="00B7038D">
        <w:rPr>
          <w:rFonts w:ascii="Times" w:eastAsia="Times New Roman" w:hAnsi="Times" w:cs="Tahoma"/>
          <w:i/>
          <w:color w:val="000000"/>
          <w:spacing w:val="-1"/>
          <w:sz w:val="24"/>
          <w:szCs w:val="24"/>
          <w:lang w:val="it-IT"/>
        </w:rPr>
        <w:t xml:space="preserve">e </w:t>
      </w:r>
      <w:r w:rsidRPr="00B7038D">
        <w:rPr>
          <w:rFonts w:ascii="Times" w:eastAsia="Arial" w:hAnsi="Times" w:cs="Tahoma"/>
          <w:i/>
          <w:color w:val="000000"/>
          <w:spacing w:val="-1"/>
          <w:sz w:val="24"/>
          <w:szCs w:val="24"/>
          <w:lang w:val="it-IT"/>
        </w:rPr>
        <w:t xml:space="preserve">il </w:t>
      </w:r>
      <w:proofErr w:type="spellStart"/>
      <w:r w:rsidRPr="00B7038D">
        <w:rPr>
          <w:rFonts w:ascii="Times" w:eastAsia="Arial" w:hAnsi="Times" w:cs="Tahoma"/>
          <w:i/>
          <w:color w:val="000000"/>
          <w:spacing w:val="-1"/>
          <w:sz w:val="24"/>
          <w:szCs w:val="24"/>
          <w:lang w:val="it-IT"/>
        </w:rPr>
        <w:t>D.Lgs.</w:t>
      </w:r>
      <w:proofErr w:type="spellEnd"/>
      <w:r w:rsidRPr="00B7038D">
        <w:rPr>
          <w:rFonts w:ascii="Times" w:eastAsia="Arial" w:hAnsi="Times" w:cs="Tahoma"/>
          <w:i/>
          <w:color w:val="000000"/>
          <w:spacing w:val="-1"/>
          <w:sz w:val="24"/>
          <w:szCs w:val="24"/>
          <w:lang w:val="it-IT"/>
        </w:rPr>
        <w:t xml:space="preserve"> 101/2018 </w:t>
      </w:r>
      <w:r w:rsidRPr="00B7038D">
        <w:rPr>
          <w:rFonts w:ascii="Times" w:eastAsia="Tahoma" w:hAnsi="Times" w:cs="Tahoma"/>
          <w:color w:val="000000"/>
          <w:spacing w:val="-1"/>
          <w:sz w:val="24"/>
          <w:szCs w:val="24"/>
          <w:lang w:val="it-IT"/>
        </w:rPr>
        <w:t>prevedono e rafforzano la protezione e il trattamento dei dati personali alla luce dei principi d correttezza, liceità, trasparenza, tutela della riservatezza e dei diritti dell'interessato in merito ai prop</w:t>
      </w:r>
      <w:r w:rsidR="00D05AE7" w:rsidRPr="00B7038D">
        <w:rPr>
          <w:rFonts w:ascii="Times" w:eastAsia="Tahoma" w:hAnsi="Times" w:cs="Tahoma"/>
          <w:color w:val="000000"/>
          <w:spacing w:val="-1"/>
          <w:sz w:val="24"/>
          <w:szCs w:val="24"/>
          <w:lang w:val="it-IT"/>
        </w:rPr>
        <w:t>ri dati.</w:t>
      </w:r>
    </w:p>
    <w:p w14:paraId="310FEBE9" w14:textId="635E6ACF" w:rsidR="00D05AE7" w:rsidRPr="00B7038D" w:rsidRDefault="00D05AE7" w:rsidP="00D05AE7">
      <w:pPr>
        <w:tabs>
          <w:tab w:val="right" w:pos="9936"/>
        </w:tabs>
        <w:spacing w:before="155" w:line="217" w:lineRule="exact"/>
        <w:ind w:right="72"/>
        <w:textAlignment w:val="baseline"/>
        <w:rPr>
          <w:rFonts w:ascii="Times" w:eastAsia="Verdana" w:hAnsi="Times" w:cs="Tahoma"/>
          <w:color w:val="000000"/>
          <w:spacing w:val="-4"/>
          <w:sz w:val="24"/>
          <w:szCs w:val="24"/>
          <w:lang w:val="it-IT"/>
        </w:rPr>
      </w:pPr>
      <w:r w:rsidRPr="00B7038D">
        <w:rPr>
          <w:rFonts w:ascii="Times" w:eastAsia="Verdana" w:hAnsi="Times" w:cs="Tahoma"/>
          <w:color w:val="000000"/>
          <w:spacing w:val="-4"/>
          <w:sz w:val="24"/>
          <w:szCs w:val="24"/>
          <w:lang w:val="it-IT"/>
        </w:rPr>
        <w:t>2.</w:t>
      </w:r>
      <w:r w:rsidRPr="00B7038D">
        <w:rPr>
          <w:rFonts w:ascii="Times" w:eastAsia="Verdana" w:hAnsi="Times" w:cs="Tahoma"/>
          <w:color w:val="000000"/>
          <w:spacing w:val="-4"/>
          <w:sz w:val="24"/>
          <w:szCs w:val="24"/>
          <w:lang w:val="it-IT"/>
        </w:rPr>
        <w:tab/>
        <w:t xml:space="preserve">Le Dottoresse </w:t>
      </w:r>
      <w:proofErr w:type="spellStart"/>
      <w:r w:rsidRPr="00B7038D">
        <w:rPr>
          <w:rFonts w:ascii="Times" w:eastAsia="Verdana" w:hAnsi="Times" w:cs="Tahoma"/>
          <w:color w:val="000000"/>
          <w:spacing w:val="-4"/>
          <w:sz w:val="24"/>
          <w:szCs w:val="24"/>
          <w:lang w:val="it-IT"/>
        </w:rPr>
        <w:t>Cacocciola</w:t>
      </w:r>
      <w:proofErr w:type="spellEnd"/>
      <w:r w:rsidRPr="00B7038D">
        <w:rPr>
          <w:rFonts w:ascii="Times" w:eastAsia="Verdana" w:hAnsi="Times" w:cs="Tahoma"/>
          <w:color w:val="000000"/>
          <w:spacing w:val="-4"/>
          <w:sz w:val="24"/>
          <w:szCs w:val="24"/>
          <w:lang w:val="it-IT"/>
        </w:rPr>
        <w:t xml:space="preserve"> Claudia e Cillari Maria sono </w:t>
      </w:r>
      <w:r w:rsidRPr="00B7038D">
        <w:rPr>
          <w:rFonts w:ascii="Times" w:eastAsia="Arial" w:hAnsi="Times" w:cs="Tahoma"/>
          <w:b/>
          <w:color w:val="000000"/>
          <w:spacing w:val="-4"/>
          <w:sz w:val="24"/>
          <w:szCs w:val="24"/>
          <w:lang w:val="it-IT"/>
        </w:rPr>
        <w:t xml:space="preserve">Titolari </w:t>
      </w:r>
      <w:r w:rsidRPr="00B7038D">
        <w:rPr>
          <w:rFonts w:ascii="Times" w:eastAsia="Verdana" w:hAnsi="Times" w:cs="Tahoma"/>
          <w:color w:val="000000"/>
          <w:spacing w:val="-4"/>
          <w:sz w:val="24"/>
          <w:szCs w:val="24"/>
          <w:lang w:val="it-IT"/>
        </w:rPr>
        <w:t>del trattamento dei seguenti dati raccolti per lo svolgimento del servizio oggetto di</w:t>
      </w:r>
      <w:r w:rsidRPr="00B7038D">
        <w:rPr>
          <w:rFonts w:ascii="Times" w:eastAsia="Verdana" w:hAnsi="Times" w:cs="Tahoma"/>
          <w:color w:val="000000"/>
          <w:spacing w:val="-4"/>
          <w:sz w:val="24"/>
          <w:szCs w:val="24"/>
          <w:lang w:val="it-IT"/>
        </w:rPr>
        <w:t xml:space="preserve"> </w:t>
      </w:r>
      <w:r w:rsidRPr="00B7038D">
        <w:rPr>
          <w:rFonts w:ascii="Times" w:eastAsia="Verdana" w:hAnsi="Times" w:cs="Tahoma"/>
          <w:color w:val="000000"/>
          <w:spacing w:val="-8"/>
          <w:sz w:val="24"/>
          <w:szCs w:val="24"/>
          <w:lang w:val="it-IT"/>
        </w:rPr>
        <w:t>questo contratto:</w:t>
      </w:r>
    </w:p>
    <w:p w14:paraId="4ADA1339" w14:textId="77777777" w:rsidR="00D05AE7" w:rsidRPr="00B7038D" w:rsidRDefault="00D05AE7" w:rsidP="00D05AE7">
      <w:pPr>
        <w:numPr>
          <w:ilvl w:val="0"/>
          <w:numId w:val="2"/>
        </w:numPr>
        <w:tabs>
          <w:tab w:val="clear" w:pos="288"/>
          <w:tab w:val="left" w:pos="1224"/>
        </w:tabs>
        <w:spacing w:before="133" w:line="217" w:lineRule="exact"/>
        <w:ind w:left="1224" w:right="72" w:hanging="288"/>
        <w:textAlignment w:val="baseline"/>
        <w:rPr>
          <w:rFonts w:ascii="Times" w:eastAsia="Verdana" w:hAnsi="Times" w:cs="Tahoma"/>
          <w:color w:val="000000"/>
          <w:spacing w:val="-4"/>
          <w:sz w:val="24"/>
          <w:szCs w:val="24"/>
          <w:u w:val="single"/>
          <w:lang w:val="it-IT"/>
        </w:rPr>
      </w:pPr>
      <w:r w:rsidRPr="00B7038D">
        <w:rPr>
          <w:rFonts w:ascii="Times" w:eastAsia="Verdana" w:hAnsi="Times" w:cs="Tahoma"/>
          <w:color w:val="000000"/>
          <w:spacing w:val="-4"/>
          <w:sz w:val="24"/>
          <w:szCs w:val="24"/>
          <w:u w:val="single"/>
          <w:lang w:val="it-IT"/>
        </w:rPr>
        <w:t xml:space="preserve">dati anagrafici, di contatto; </w:t>
      </w:r>
    </w:p>
    <w:p w14:paraId="2B2059C9" w14:textId="77777777" w:rsidR="00D05AE7" w:rsidRPr="00B7038D" w:rsidRDefault="00D05AE7" w:rsidP="00D05AE7">
      <w:pPr>
        <w:numPr>
          <w:ilvl w:val="0"/>
          <w:numId w:val="2"/>
        </w:numPr>
        <w:tabs>
          <w:tab w:val="clear" w:pos="288"/>
          <w:tab w:val="left" w:pos="1224"/>
        </w:tabs>
        <w:spacing w:line="260" w:lineRule="exact"/>
        <w:ind w:left="1224" w:right="72" w:hanging="288"/>
        <w:jc w:val="both"/>
        <w:textAlignment w:val="baseline"/>
        <w:rPr>
          <w:rFonts w:ascii="Times" w:eastAsia="Verdana" w:hAnsi="Times" w:cs="Tahoma"/>
          <w:color w:val="000000"/>
          <w:sz w:val="24"/>
          <w:szCs w:val="24"/>
          <w:u w:val="single"/>
          <w:lang w:val="it-IT"/>
        </w:rPr>
      </w:pPr>
      <w:r w:rsidRPr="00B7038D">
        <w:rPr>
          <w:rFonts w:ascii="Times" w:eastAsia="Verdana" w:hAnsi="Times" w:cs="Tahoma"/>
          <w:color w:val="000000"/>
          <w:sz w:val="24"/>
          <w:szCs w:val="24"/>
          <w:u w:val="single"/>
          <w:lang w:val="it-IT"/>
        </w:rPr>
        <w:t>dati relativi allo stato di salute:</w:t>
      </w:r>
      <w:r w:rsidRPr="00B7038D">
        <w:rPr>
          <w:rFonts w:ascii="Times" w:eastAsia="Verdana" w:hAnsi="Times" w:cs="Tahoma"/>
          <w:color w:val="000000"/>
          <w:sz w:val="24"/>
          <w:szCs w:val="24"/>
          <w:lang w:val="it-IT"/>
        </w:rPr>
        <w:t xml:space="preserve"> i dati particolari attinenti alla salute fisica o mentale (o ogni altro dato o informazione richiamato dall'art. </w:t>
      </w:r>
      <w:r w:rsidRPr="00B7038D">
        <w:rPr>
          <w:rFonts w:ascii="Times" w:eastAsia="Verdana" w:hAnsi="Times" w:cs="Tahoma"/>
          <w:i/>
          <w:color w:val="000000"/>
          <w:sz w:val="24"/>
          <w:szCs w:val="24"/>
          <w:lang w:val="it-IT"/>
        </w:rPr>
        <w:t xml:space="preserve">9 e 10 GDPR </w:t>
      </w:r>
      <w:r w:rsidRPr="00B7038D">
        <w:rPr>
          <w:rFonts w:ascii="Times" w:eastAsia="Verdana" w:hAnsi="Times" w:cs="Tahoma"/>
          <w:color w:val="000000"/>
          <w:sz w:val="24"/>
          <w:szCs w:val="24"/>
          <w:lang w:val="it-IT"/>
        </w:rPr>
        <w:t xml:space="preserve">e dall'art. </w:t>
      </w:r>
      <w:r w:rsidRPr="00B7038D">
        <w:rPr>
          <w:rFonts w:ascii="Times" w:eastAsia="Verdana" w:hAnsi="Times" w:cs="Tahoma"/>
          <w:i/>
          <w:color w:val="000000"/>
          <w:sz w:val="24"/>
          <w:szCs w:val="24"/>
          <w:lang w:val="it-IT"/>
        </w:rPr>
        <w:t xml:space="preserve">2-septies del </w:t>
      </w:r>
      <w:proofErr w:type="spellStart"/>
      <w:r w:rsidRPr="00B7038D">
        <w:rPr>
          <w:rFonts w:ascii="Times" w:eastAsia="Verdana" w:hAnsi="Times" w:cs="Tahoma"/>
          <w:i/>
          <w:color w:val="000000"/>
          <w:sz w:val="24"/>
          <w:szCs w:val="24"/>
          <w:lang w:val="it-IT"/>
        </w:rPr>
        <w:t>D.Lgs.</w:t>
      </w:r>
      <w:proofErr w:type="spellEnd"/>
      <w:r w:rsidRPr="00B7038D">
        <w:rPr>
          <w:rFonts w:ascii="Times" w:eastAsia="Verdana" w:hAnsi="Times" w:cs="Tahoma"/>
          <w:i/>
          <w:color w:val="000000"/>
          <w:sz w:val="24"/>
          <w:szCs w:val="24"/>
          <w:lang w:val="it-IT"/>
        </w:rPr>
        <w:t xml:space="preserve"> 101/2018) </w:t>
      </w:r>
      <w:r w:rsidRPr="00B7038D">
        <w:rPr>
          <w:rFonts w:ascii="Times" w:eastAsia="Verdana" w:hAnsi="Times" w:cs="Tahoma"/>
          <w:color w:val="000000"/>
          <w:sz w:val="24"/>
          <w:szCs w:val="24"/>
          <w:lang w:val="it-IT"/>
        </w:rPr>
        <w:t>sono raccolti direttamente, in relazione alla richiesta di consulenza.</w:t>
      </w:r>
    </w:p>
    <w:p w14:paraId="132132F6" w14:textId="08CBBD36" w:rsidR="00D05AE7" w:rsidRPr="00B7038D" w:rsidRDefault="00D05AE7" w:rsidP="00D05AE7">
      <w:pPr>
        <w:spacing w:before="159" w:line="217" w:lineRule="exact"/>
        <w:ind w:left="576" w:right="72"/>
        <w:textAlignment w:val="baseline"/>
        <w:rPr>
          <w:rFonts w:ascii="Times" w:eastAsia="Arial" w:hAnsi="Times" w:cs="Tahoma"/>
          <w:b/>
          <w:color w:val="000000"/>
          <w:spacing w:val="-5"/>
          <w:sz w:val="24"/>
          <w:szCs w:val="24"/>
          <w:lang w:val="it-IT"/>
        </w:rPr>
      </w:pPr>
      <w:r w:rsidRPr="00B7038D">
        <w:rPr>
          <w:rFonts w:ascii="Times" w:eastAsia="Arial" w:hAnsi="Times" w:cs="Tahoma"/>
          <w:b/>
          <w:color w:val="000000"/>
          <w:spacing w:val="-5"/>
          <w:sz w:val="24"/>
          <w:szCs w:val="24"/>
          <w:lang w:val="it-IT"/>
        </w:rPr>
        <w:t xml:space="preserve">I </w:t>
      </w:r>
      <w:r w:rsidRPr="00B7038D">
        <w:rPr>
          <w:rFonts w:ascii="Times" w:eastAsia="Verdana" w:hAnsi="Times" w:cs="Tahoma"/>
          <w:color w:val="000000"/>
          <w:spacing w:val="-5"/>
          <w:sz w:val="24"/>
          <w:szCs w:val="24"/>
          <w:lang w:val="it-IT"/>
        </w:rPr>
        <w:t xml:space="preserve">dati di cui sopra sono i </w:t>
      </w:r>
      <w:r w:rsidRPr="00B7038D">
        <w:rPr>
          <w:rFonts w:ascii="Times" w:eastAsia="Arial" w:hAnsi="Times" w:cs="Tahoma"/>
          <w:b/>
          <w:i/>
          <w:color w:val="000000"/>
          <w:spacing w:val="-5"/>
          <w:sz w:val="24"/>
          <w:szCs w:val="24"/>
          <w:lang w:val="it-IT"/>
        </w:rPr>
        <w:t>dati personali.</w:t>
      </w:r>
    </w:p>
    <w:p w14:paraId="7BACD105" w14:textId="77777777" w:rsidR="00D05AE7" w:rsidRPr="00B7038D" w:rsidRDefault="00D05AE7" w:rsidP="00D05AE7">
      <w:pPr>
        <w:spacing w:before="19" w:line="225" w:lineRule="exact"/>
        <w:ind w:left="576" w:right="72"/>
        <w:textAlignment w:val="baseline"/>
        <w:rPr>
          <w:rFonts w:ascii="Times" w:eastAsia="Verdana" w:hAnsi="Times" w:cs="Tahoma"/>
          <w:color w:val="000000"/>
          <w:spacing w:val="-4"/>
          <w:sz w:val="24"/>
          <w:szCs w:val="24"/>
          <w:lang w:val="it-IT"/>
        </w:rPr>
      </w:pPr>
      <w:r w:rsidRPr="00B7038D">
        <w:rPr>
          <w:rFonts w:ascii="Times" w:eastAsia="Verdana" w:hAnsi="Times" w:cs="Tahoma"/>
          <w:color w:val="000000"/>
          <w:spacing w:val="-4"/>
          <w:sz w:val="24"/>
          <w:szCs w:val="24"/>
          <w:lang w:val="it-IT"/>
        </w:rPr>
        <w:t xml:space="preserve">Le riflessioni/valutazioni/interpretazioni professionali tradotte in dati dallo psicologo costituiscono l'insieme dei </w:t>
      </w:r>
      <w:r w:rsidRPr="00B7038D">
        <w:rPr>
          <w:rFonts w:ascii="Times" w:eastAsia="Arial" w:hAnsi="Times" w:cs="Tahoma"/>
          <w:b/>
          <w:i/>
          <w:color w:val="000000"/>
          <w:spacing w:val="-4"/>
          <w:sz w:val="24"/>
          <w:szCs w:val="24"/>
          <w:lang w:val="it-IT"/>
        </w:rPr>
        <w:t>dati</w:t>
      </w:r>
    </w:p>
    <w:p w14:paraId="2FDB9BDD" w14:textId="33184D18" w:rsidR="00D05AE7" w:rsidRPr="00B7038D" w:rsidRDefault="00D05AE7" w:rsidP="00D05AE7">
      <w:pPr>
        <w:spacing w:before="48" w:line="226" w:lineRule="exact"/>
        <w:ind w:left="576" w:right="72"/>
        <w:textAlignment w:val="baseline"/>
        <w:rPr>
          <w:rFonts w:ascii="Times" w:eastAsia="Verdana" w:hAnsi="Times" w:cs="Tahoma"/>
          <w:color w:val="000000"/>
          <w:spacing w:val="-5"/>
          <w:sz w:val="24"/>
          <w:szCs w:val="24"/>
          <w:lang w:val="it-IT"/>
        </w:rPr>
      </w:pPr>
      <w:r w:rsidRPr="00B7038D">
        <w:rPr>
          <w:rFonts w:ascii="Times" w:eastAsia="Arial" w:hAnsi="Times" w:cs="Tahoma"/>
          <w:b/>
          <w:i/>
          <w:color w:val="000000"/>
          <w:spacing w:val="-5"/>
          <w:sz w:val="24"/>
          <w:szCs w:val="24"/>
          <w:lang w:val="it-IT"/>
        </w:rPr>
        <w:t xml:space="preserve">professionali, </w:t>
      </w:r>
      <w:r w:rsidRPr="00B7038D">
        <w:rPr>
          <w:rFonts w:ascii="Times" w:eastAsia="Verdana" w:hAnsi="Times" w:cs="Tahoma"/>
          <w:color w:val="000000"/>
          <w:spacing w:val="-5"/>
          <w:sz w:val="24"/>
          <w:szCs w:val="24"/>
          <w:lang w:val="it-IT"/>
        </w:rPr>
        <w:t xml:space="preserve">trattati secondo tutti i principi del </w:t>
      </w:r>
      <w:r w:rsidRPr="00B7038D">
        <w:rPr>
          <w:rFonts w:ascii="Times" w:eastAsia="Verdana" w:hAnsi="Times" w:cs="Tahoma"/>
          <w:i/>
          <w:color w:val="000000"/>
          <w:spacing w:val="-5"/>
          <w:sz w:val="24"/>
          <w:szCs w:val="24"/>
          <w:lang w:val="it-IT"/>
        </w:rPr>
        <w:t xml:space="preserve">GDPR </w:t>
      </w:r>
      <w:r w:rsidRPr="00B7038D">
        <w:rPr>
          <w:rFonts w:ascii="Times" w:eastAsia="Verdana" w:hAnsi="Times" w:cs="Tahoma"/>
          <w:color w:val="000000"/>
          <w:spacing w:val="-5"/>
          <w:sz w:val="24"/>
          <w:szCs w:val="24"/>
          <w:lang w:val="it-IT"/>
        </w:rPr>
        <w:t>e gestiti/dovuti secondo quanto previsto dal C.D.;</w:t>
      </w:r>
    </w:p>
    <w:p w14:paraId="46525DEC" w14:textId="77777777" w:rsidR="00B7038D" w:rsidRPr="00B7038D" w:rsidRDefault="00B7038D" w:rsidP="00D05AE7">
      <w:pPr>
        <w:spacing w:before="48" w:line="226" w:lineRule="exact"/>
        <w:ind w:left="576" w:right="72"/>
        <w:textAlignment w:val="baseline"/>
        <w:rPr>
          <w:rFonts w:ascii="Times" w:eastAsia="Arial" w:hAnsi="Times" w:cs="Tahoma"/>
          <w:b/>
          <w:i/>
          <w:color w:val="000000"/>
          <w:spacing w:val="-5"/>
          <w:sz w:val="24"/>
          <w:szCs w:val="24"/>
          <w:lang w:val="it-IT"/>
        </w:rPr>
      </w:pPr>
    </w:p>
    <w:p w14:paraId="16F72842" w14:textId="60E9F628" w:rsidR="00D05AE7" w:rsidRPr="00B7038D" w:rsidRDefault="00D05AE7" w:rsidP="00D05AE7">
      <w:pPr>
        <w:numPr>
          <w:ilvl w:val="0"/>
          <w:numId w:val="3"/>
        </w:numPr>
        <w:tabs>
          <w:tab w:val="clear" w:pos="144"/>
          <w:tab w:val="left" w:pos="288"/>
        </w:tabs>
        <w:spacing w:line="268" w:lineRule="exact"/>
        <w:ind w:left="576" w:right="72" w:hanging="432"/>
        <w:textAlignment w:val="baseline"/>
        <w:rPr>
          <w:rFonts w:ascii="Times" w:eastAsia="Verdana" w:hAnsi="Times" w:cs="Tahoma"/>
          <w:color w:val="000000"/>
          <w:sz w:val="24"/>
          <w:szCs w:val="24"/>
          <w:lang w:val="it-IT"/>
        </w:rPr>
      </w:pPr>
      <w:r w:rsidRPr="00B7038D">
        <w:rPr>
          <w:rFonts w:ascii="Times" w:eastAsia="Verdana" w:hAnsi="Times" w:cs="Tahoma"/>
          <w:color w:val="000000"/>
          <w:sz w:val="24"/>
          <w:szCs w:val="24"/>
          <w:lang w:val="it-IT"/>
        </w:rPr>
        <w:t>Il trattamento di tutti i dati sopra richiamati viene effettuato sulla base del consenso libero, specifico e informato del paziente/cliente e al fine di svolgere l'incarico conferito dal paziente/cliente allo psicologo.</w:t>
      </w:r>
    </w:p>
    <w:p w14:paraId="0A954B0E" w14:textId="77777777" w:rsidR="00B7038D" w:rsidRPr="00B7038D" w:rsidRDefault="00B7038D" w:rsidP="00B7038D">
      <w:pPr>
        <w:tabs>
          <w:tab w:val="left" w:pos="144"/>
          <w:tab w:val="left" w:pos="288"/>
        </w:tabs>
        <w:spacing w:line="268" w:lineRule="exact"/>
        <w:ind w:left="576" w:right="72"/>
        <w:textAlignment w:val="baseline"/>
        <w:rPr>
          <w:rFonts w:ascii="Times" w:eastAsia="Verdana" w:hAnsi="Times" w:cs="Tahoma"/>
          <w:color w:val="000000"/>
          <w:sz w:val="24"/>
          <w:szCs w:val="24"/>
          <w:lang w:val="it-IT"/>
        </w:rPr>
      </w:pPr>
    </w:p>
    <w:p w14:paraId="22D01D95" w14:textId="77777777" w:rsidR="00D05AE7" w:rsidRPr="00B7038D" w:rsidRDefault="00D05AE7" w:rsidP="00D05AE7">
      <w:pPr>
        <w:numPr>
          <w:ilvl w:val="0"/>
          <w:numId w:val="3"/>
        </w:numPr>
        <w:tabs>
          <w:tab w:val="clear" w:pos="144"/>
          <w:tab w:val="left" w:pos="288"/>
        </w:tabs>
        <w:spacing w:line="270" w:lineRule="exact"/>
        <w:ind w:left="576" w:right="72" w:hanging="432"/>
        <w:textAlignment w:val="baseline"/>
        <w:rPr>
          <w:rFonts w:ascii="Times" w:eastAsia="Verdana" w:hAnsi="Times" w:cs="Tahoma"/>
          <w:color w:val="000000"/>
          <w:sz w:val="24"/>
          <w:szCs w:val="24"/>
          <w:lang w:val="it-IT"/>
        </w:rPr>
      </w:pPr>
      <w:r w:rsidRPr="00B7038D">
        <w:rPr>
          <w:rFonts w:ascii="Times" w:eastAsia="Verdana" w:hAnsi="Times" w:cs="Tahoma"/>
          <w:color w:val="000000"/>
          <w:sz w:val="24"/>
          <w:szCs w:val="24"/>
          <w:lang w:val="it-IT"/>
        </w:rPr>
        <w:t xml:space="preserve">I dati personali saranno sottoposti a </w:t>
      </w:r>
      <w:r w:rsidRPr="00B7038D">
        <w:rPr>
          <w:rFonts w:ascii="Times" w:eastAsia="Arial" w:hAnsi="Times" w:cs="Tahoma"/>
          <w:b/>
          <w:color w:val="000000"/>
          <w:sz w:val="24"/>
          <w:szCs w:val="24"/>
          <w:lang w:val="it-IT"/>
        </w:rPr>
        <w:t xml:space="preserve">modalità di trattamento </w:t>
      </w:r>
      <w:r w:rsidRPr="00B7038D">
        <w:rPr>
          <w:rFonts w:ascii="Times" w:eastAsia="Verdana" w:hAnsi="Times" w:cs="Tahoma"/>
          <w:color w:val="000000"/>
          <w:sz w:val="24"/>
          <w:szCs w:val="24"/>
          <w:lang w:val="it-IT"/>
        </w:rPr>
        <w:t>sia cartaceo sia elettronico e/o automatizzato, quindi con modalità sia manuali sia informatiche.</w:t>
      </w:r>
    </w:p>
    <w:p w14:paraId="250B9A0C" w14:textId="77777777" w:rsidR="00D05AE7" w:rsidRPr="00B7038D" w:rsidRDefault="00D05AE7" w:rsidP="00D05AE7">
      <w:pPr>
        <w:numPr>
          <w:ilvl w:val="0"/>
          <w:numId w:val="3"/>
        </w:numPr>
        <w:tabs>
          <w:tab w:val="clear" w:pos="144"/>
          <w:tab w:val="left" w:pos="288"/>
        </w:tabs>
        <w:spacing w:before="143" w:line="273" w:lineRule="exact"/>
        <w:ind w:left="576" w:right="72" w:hanging="432"/>
        <w:textAlignment w:val="baseline"/>
        <w:rPr>
          <w:rFonts w:ascii="Times" w:eastAsia="Verdana" w:hAnsi="Times" w:cs="Tahoma"/>
          <w:color w:val="000000"/>
          <w:sz w:val="24"/>
          <w:szCs w:val="24"/>
          <w:lang w:val="it-IT"/>
        </w:rPr>
      </w:pPr>
      <w:r w:rsidRPr="00B7038D">
        <w:rPr>
          <w:rFonts w:ascii="Times" w:eastAsia="Verdana" w:hAnsi="Times" w:cs="Tahoma"/>
          <w:color w:val="000000"/>
          <w:sz w:val="24"/>
          <w:szCs w:val="24"/>
          <w:lang w:val="it-IT"/>
        </w:rPr>
        <w:t xml:space="preserve">Saranno utilizzate adeguate </w:t>
      </w:r>
      <w:r w:rsidRPr="00B7038D">
        <w:rPr>
          <w:rFonts w:ascii="Times" w:eastAsia="Arial" w:hAnsi="Times" w:cs="Tahoma"/>
          <w:b/>
          <w:color w:val="000000"/>
          <w:sz w:val="24"/>
          <w:szCs w:val="24"/>
          <w:lang w:val="it-IT"/>
        </w:rPr>
        <w:t xml:space="preserve">misure di sicurezza </w:t>
      </w:r>
      <w:r w:rsidRPr="00B7038D">
        <w:rPr>
          <w:rFonts w:ascii="Times" w:eastAsia="Verdana" w:hAnsi="Times" w:cs="Tahoma"/>
          <w:color w:val="000000"/>
          <w:sz w:val="24"/>
          <w:szCs w:val="24"/>
          <w:lang w:val="it-IT"/>
        </w:rPr>
        <w:t>al fine di garantire la protezione, la sicurezza, l'integrità, l'accessibilità dei dati personali, entro i vincoli delle norme vigenti e del segreto professionale.</w:t>
      </w:r>
    </w:p>
    <w:p w14:paraId="5D4ED626" w14:textId="77777777" w:rsidR="00B7038D" w:rsidRPr="00B7038D" w:rsidRDefault="00D05AE7" w:rsidP="00B7038D">
      <w:pPr>
        <w:numPr>
          <w:ilvl w:val="0"/>
          <w:numId w:val="3"/>
        </w:numPr>
        <w:tabs>
          <w:tab w:val="clear" w:pos="144"/>
          <w:tab w:val="left" w:pos="288"/>
        </w:tabs>
        <w:spacing w:before="139" w:line="281" w:lineRule="exact"/>
        <w:ind w:left="576" w:right="72" w:hanging="432"/>
        <w:textAlignment w:val="baseline"/>
        <w:rPr>
          <w:rFonts w:ascii="Times" w:eastAsia="Verdana" w:hAnsi="Times" w:cs="Tahoma"/>
          <w:color w:val="000000"/>
          <w:sz w:val="24"/>
          <w:szCs w:val="24"/>
          <w:lang w:val="it-IT"/>
        </w:rPr>
      </w:pPr>
      <w:r w:rsidRPr="00B7038D">
        <w:rPr>
          <w:rFonts w:ascii="Times" w:eastAsia="Verdana" w:hAnsi="Times" w:cs="Tahoma"/>
          <w:color w:val="000000"/>
          <w:sz w:val="24"/>
          <w:szCs w:val="24"/>
          <w:lang w:val="it-IT"/>
        </w:rPr>
        <w:t xml:space="preserve">I dati personali che non siano più necessari, o per i quali non vi sia più un presupposto giuridico per la relativa conservazione, verranno </w:t>
      </w:r>
      <w:r w:rsidRPr="00B7038D">
        <w:rPr>
          <w:rFonts w:ascii="Times" w:eastAsia="Arial" w:hAnsi="Times" w:cs="Tahoma"/>
          <w:b/>
          <w:color w:val="000000"/>
          <w:sz w:val="24"/>
          <w:szCs w:val="24"/>
          <w:lang w:val="it-IT"/>
        </w:rPr>
        <w:t>resi anonimi irreversibilmente o distrutti in modo sicuro.</w:t>
      </w:r>
    </w:p>
    <w:p w14:paraId="538B31B6" w14:textId="77777777" w:rsidR="00B7038D" w:rsidRPr="00B7038D" w:rsidRDefault="00D05AE7" w:rsidP="00B7038D">
      <w:pPr>
        <w:numPr>
          <w:ilvl w:val="0"/>
          <w:numId w:val="3"/>
        </w:numPr>
        <w:tabs>
          <w:tab w:val="clear" w:pos="144"/>
          <w:tab w:val="left" w:pos="288"/>
        </w:tabs>
        <w:spacing w:before="139" w:line="281" w:lineRule="exact"/>
        <w:ind w:left="576" w:right="72" w:hanging="432"/>
        <w:textAlignment w:val="baseline"/>
        <w:rPr>
          <w:rFonts w:ascii="Times" w:eastAsia="Verdana" w:hAnsi="Times" w:cs="Tahoma"/>
          <w:color w:val="000000"/>
          <w:sz w:val="24"/>
          <w:szCs w:val="24"/>
          <w:lang w:val="it-IT"/>
        </w:rPr>
      </w:pPr>
      <w:r w:rsidRPr="00B7038D">
        <w:rPr>
          <w:rFonts w:ascii="Times" w:eastAsia="Arial" w:hAnsi="Times" w:cs="Tahoma"/>
          <w:b/>
          <w:color w:val="000000"/>
          <w:sz w:val="24"/>
          <w:szCs w:val="24"/>
          <w:lang w:val="it-IT"/>
        </w:rPr>
        <w:t xml:space="preserve">I </w:t>
      </w:r>
      <w:r w:rsidRPr="00B7038D">
        <w:rPr>
          <w:rFonts w:ascii="Times" w:eastAsia="Verdana" w:hAnsi="Times" w:cs="Tahoma"/>
          <w:color w:val="000000"/>
          <w:sz w:val="24"/>
          <w:szCs w:val="24"/>
          <w:lang w:val="it-IT"/>
        </w:rPr>
        <w:t xml:space="preserve">dati personali verranno </w:t>
      </w:r>
      <w:r w:rsidRPr="00B7038D">
        <w:rPr>
          <w:rFonts w:ascii="Times" w:eastAsia="Arial" w:hAnsi="Times" w:cs="Tahoma"/>
          <w:b/>
          <w:color w:val="000000"/>
          <w:sz w:val="24"/>
          <w:szCs w:val="24"/>
          <w:lang w:val="it-IT"/>
        </w:rPr>
        <w:t xml:space="preserve">conservati solo per il tempo necessario </w:t>
      </w:r>
      <w:r w:rsidRPr="00B7038D">
        <w:rPr>
          <w:rFonts w:ascii="Times" w:eastAsia="Verdana" w:hAnsi="Times" w:cs="Tahoma"/>
          <w:color w:val="000000"/>
          <w:sz w:val="24"/>
          <w:szCs w:val="24"/>
          <w:lang w:val="it-IT"/>
        </w:rPr>
        <w:t>al conseguimento delle finalità per le quali sono stati raccolti</w:t>
      </w:r>
    </w:p>
    <w:p w14:paraId="07B9FB83" w14:textId="03A17B60" w:rsidR="00D05AE7" w:rsidRPr="00B7038D" w:rsidRDefault="00B7038D" w:rsidP="00B7038D">
      <w:pPr>
        <w:numPr>
          <w:ilvl w:val="0"/>
          <w:numId w:val="3"/>
        </w:numPr>
        <w:tabs>
          <w:tab w:val="clear" w:pos="144"/>
          <w:tab w:val="left" w:pos="288"/>
        </w:tabs>
        <w:spacing w:before="139" w:line="281" w:lineRule="exact"/>
        <w:ind w:left="576" w:right="72" w:hanging="432"/>
        <w:textAlignment w:val="baseline"/>
        <w:rPr>
          <w:rFonts w:ascii="Times" w:eastAsia="Verdana" w:hAnsi="Times" w:cs="Tahoma"/>
          <w:color w:val="000000"/>
          <w:sz w:val="24"/>
          <w:szCs w:val="24"/>
          <w:lang w:val="it-IT"/>
        </w:rPr>
      </w:pPr>
      <w:r w:rsidRPr="00B7038D">
        <w:rPr>
          <w:rFonts w:ascii="Times" w:eastAsia="Verdana" w:hAnsi="Times" w:cs="Tahoma"/>
          <w:color w:val="000000"/>
          <w:sz w:val="24"/>
          <w:szCs w:val="24"/>
          <w:lang w:val="it-IT"/>
        </w:rPr>
        <w:t>I</w:t>
      </w:r>
      <w:r w:rsidR="00D05AE7" w:rsidRPr="00B7038D">
        <w:rPr>
          <w:rFonts w:ascii="Times" w:eastAsia="Arial" w:hAnsi="Times" w:cs="Tahoma"/>
          <w:b/>
          <w:color w:val="000000"/>
          <w:sz w:val="24"/>
          <w:szCs w:val="24"/>
          <w:lang w:val="it-IT"/>
        </w:rPr>
        <w:t xml:space="preserve"> </w:t>
      </w:r>
      <w:r w:rsidR="00D05AE7" w:rsidRPr="00B7038D">
        <w:rPr>
          <w:rFonts w:ascii="Times" w:eastAsia="Verdana" w:hAnsi="Times" w:cs="Tahoma"/>
          <w:color w:val="000000"/>
          <w:sz w:val="24"/>
          <w:szCs w:val="24"/>
          <w:lang w:val="it-IT"/>
        </w:rPr>
        <w:t xml:space="preserve">dati personali potrebbero dover essere resi </w:t>
      </w:r>
      <w:r w:rsidR="00D05AE7" w:rsidRPr="00B7038D">
        <w:rPr>
          <w:rFonts w:ascii="Times" w:eastAsia="Arial" w:hAnsi="Times" w:cs="Tahoma"/>
          <w:b/>
          <w:color w:val="000000"/>
          <w:sz w:val="24"/>
          <w:szCs w:val="24"/>
          <w:lang w:val="it-IT"/>
        </w:rPr>
        <w:t xml:space="preserve">accessibili alle Autorità Sanitarie e/o Giudiziarie </w:t>
      </w:r>
      <w:r w:rsidR="00D05AE7" w:rsidRPr="00B7038D">
        <w:rPr>
          <w:rFonts w:ascii="Times" w:eastAsia="Verdana" w:hAnsi="Times" w:cs="Tahoma"/>
          <w:color w:val="000000"/>
          <w:sz w:val="24"/>
          <w:szCs w:val="24"/>
          <w:lang w:val="it-IT"/>
        </w:rPr>
        <w:t>sulla base di precisi doveri di legge. In tutti gli altri casi, ogni comunicazione potrà avvenire solo previo esplicito consenso, e in particolare</w:t>
      </w:r>
      <w:r w:rsidRPr="00B7038D">
        <w:rPr>
          <w:rFonts w:ascii="Times" w:eastAsia="Verdana" w:hAnsi="Times" w:cs="Tahoma"/>
          <w:color w:val="000000"/>
          <w:sz w:val="24"/>
          <w:szCs w:val="24"/>
          <w:lang w:val="it-IT"/>
        </w:rPr>
        <w:t xml:space="preserve"> i d</w:t>
      </w:r>
      <w:r w:rsidR="00D05AE7" w:rsidRPr="00B7038D">
        <w:rPr>
          <w:rFonts w:ascii="Times" w:eastAsia="Verdana" w:hAnsi="Times" w:cs="Tahoma"/>
          <w:color w:val="000000"/>
          <w:spacing w:val="-6"/>
          <w:sz w:val="24"/>
          <w:szCs w:val="24"/>
          <w:lang w:val="it-IT"/>
        </w:rPr>
        <w:t>ati relativi allo stato di salute</w:t>
      </w:r>
      <w:r w:rsidRPr="00B7038D">
        <w:rPr>
          <w:rFonts w:ascii="Times" w:eastAsia="Verdana" w:hAnsi="Times" w:cs="Tahoma"/>
          <w:color w:val="000000"/>
          <w:spacing w:val="-6"/>
          <w:sz w:val="24"/>
          <w:szCs w:val="24"/>
          <w:lang w:val="it-IT"/>
        </w:rPr>
        <w:t xml:space="preserve"> </w:t>
      </w:r>
      <w:r w:rsidR="00D05AE7" w:rsidRPr="00B7038D">
        <w:rPr>
          <w:rFonts w:ascii="Times" w:eastAsia="Verdana" w:hAnsi="Times" w:cs="Tahoma"/>
          <w:color w:val="000000"/>
          <w:spacing w:val="-6"/>
          <w:sz w:val="24"/>
          <w:szCs w:val="24"/>
          <w:lang w:val="it-IT"/>
        </w:rPr>
        <w:t xml:space="preserve">verranno resi noti, di regola, solamente all'interessato e solo in presenza di un consenso scritto a terzi (art. 12 C.D.). Potranno essere condivisi, in caso di obblighi di legge, con strutture/servizi/operatori del SSN o altre autorità pubbliche; in caso di collaborazione con altri soggetti parimenti tenuti al segreto professionale </w:t>
      </w:r>
      <w:r w:rsidR="00D05AE7" w:rsidRPr="00B7038D">
        <w:rPr>
          <w:rFonts w:ascii="Times" w:eastAsia="Verdana" w:hAnsi="Times" w:cs="Tahoma"/>
          <w:color w:val="000000"/>
          <w:spacing w:val="-6"/>
          <w:sz w:val="24"/>
          <w:szCs w:val="24"/>
          <w:lang w:val="it-IT"/>
        </w:rPr>
        <w:lastRenderedPageBreak/>
        <w:t>(supervisioni, intervisioni e/o riunioni di equipe), saranno condivise, con il presente assenso, soltanto le informazioni strettamente necessarie in relazione al tipo di collaborazione (art.15 C.D.).</w:t>
      </w:r>
    </w:p>
    <w:p w14:paraId="04F2784E" w14:textId="77777777" w:rsidR="00D05AE7" w:rsidRPr="00B7038D" w:rsidRDefault="00D05AE7" w:rsidP="00D05AE7">
      <w:pPr>
        <w:numPr>
          <w:ilvl w:val="0"/>
          <w:numId w:val="6"/>
        </w:numPr>
        <w:tabs>
          <w:tab w:val="clear" w:pos="144"/>
          <w:tab w:val="left" w:pos="288"/>
        </w:tabs>
        <w:spacing w:before="136" w:line="286" w:lineRule="exact"/>
        <w:ind w:left="576" w:right="72" w:hanging="432"/>
        <w:textAlignment w:val="baseline"/>
        <w:rPr>
          <w:rFonts w:ascii="Times" w:eastAsia="Verdana" w:hAnsi="Times" w:cs="Tahoma"/>
          <w:color w:val="000000"/>
          <w:sz w:val="24"/>
          <w:szCs w:val="24"/>
          <w:lang w:val="it-IT"/>
        </w:rPr>
      </w:pPr>
      <w:r w:rsidRPr="00B7038D">
        <w:rPr>
          <w:rFonts w:ascii="Times" w:eastAsia="Verdana" w:hAnsi="Times" w:cs="Tahoma"/>
          <w:color w:val="000000"/>
          <w:sz w:val="24"/>
          <w:szCs w:val="24"/>
          <w:lang w:val="it-IT"/>
        </w:rPr>
        <w:t xml:space="preserve">L'eventuale </w:t>
      </w:r>
      <w:r w:rsidRPr="00B7038D">
        <w:rPr>
          <w:rFonts w:ascii="Times" w:eastAsia="Arial" w:hAnsi="Times" w:cs="Tahoma"/>
          <w:b/>
          <w:color w:val="000000"/>
          <w:sz w:val="24"/>
          <w:szCs w:val="24"/>
          <w:lang w:val="it-IT"/>
        </w:rPr>
        <w:t xml:space="preserve">lista dei responsabili del trattamento </w:t>
      </w:r>
      <w:r w:rsidRPr="00B7038D">
        <w:rPr>
          <w:rFonts w:ascii="Times" w:eastAsia="Verdana" w:hAnsi="Times" w:cs="Tahoma"/>
          <w:color w:val="000000"/>
          <w:sz w:val="24"/>
          <w:szCs w:val="24"/>
          <w:lang w:val="it-IT"/>
        </w:rPr>
        <w:t>e degli altri soggetti cui vengono comunicati i dati può essere visionata a richiesta.</w:t>
      </w:r>
    </w:p>
    <w:p w14:paraId="6729CBA8" w14:textId="77777777" w:rsidR="00B7038D" w:rsidRPr="00B7038D" w:rsidRDefault="00D05AE7" w:rsidP="00B7038D">
      <w:pPr>
        <w:spacing w:line="258" w:lineRule="exact"/>
        <w:ind w:right="216"/>
        <w:jc w:val="both"/>
        <w:textAlignment w:val="baseline"/>
        <w:rPr>
          <w:rFonts w:ascii="Times" w:eastAsia="Verdana" w:hAnsi="Times" w:cs="Tahoma"/>
          <w:color w:val="000000"/>
          <w:sz w:val="24"/>
          <w:szCs w:val="24"/>
          <w:lang w:val="it-IT"/>
        </w:rPr>
      </w:pPr>
      <w:r w:rsidRPr="00B7038D">
        <w:rPr>
          <w:rFonts w:ascii="Times" w:eastAsia="Verdana" w:hAnsi="Times" w:cs="Tahoma"/>
          <w:color w:val="000000"/>
          <w:spacing w:val="-4"/>
          <w:sz w:val="24"/>
          <w:szCs w:val="24"/>
          <w:lang w:val="it-IT"/>
        </w:rPr>
        <w:t xml:space="preserve">Al persistere di talune condizioni, in relazione alle specificità connesse con l'esecuzione del servizio, sarà possibile all'interessato esercitare i </w:t>
      </w:r>
      <w:r w:rsidRPr="00B7038D">
        <w:rPr>
          <w:rFonts w:ascii="Times" w:eastAsia="Arial" w:hAnsi="Times" w:cs="Tahoma"/>
          <w:b/>
          <w:color w:val="000000"/>
          <w:spacing w:val="-4"/>
          <w:sz w:val="24"/>
          <w:szCs w:val="24"/>
          <w:lang w:val="it-IT"/>
        </w:rPr>
        <w:t xml:space="preserve">diritti di cui agli </w:t>
      </w:r>
      <w:r w:rsidRPr="00B7038D">
        <w:rPr>
          <w:rFonts w:ascii="Times" w:eastAsia="Arial" w:hAnsi="Times" w:cs="Tahoma"/>
          <w:b/>
          <w:i/>
          <w:color w:val="000000"/>
          <w:spacing w:val="-4"/>
          <w:sz w:val="24"/>
          <w:szCs w:val="24"/>
          <w:lang w:val="it-IT"/>
        </w:rPr>
        <w:t xml:space="preserve">articoli da 15 a 22 del GDPR e </w:t>
      </w:r>
      <w:proofErr w:type="spellStart"/>
      <w:r w:rsidRPr="00B7038D">
        <w:rPr>
          <w:rFonts w:ascii="Times" w:eastAsia="Arial" w:hAnsi="Times" w:cs="Tahoma"/>
          <w:b/>
          <w:i/>
          <w:color w:val="000000"/>
          <w:spacing w:val="-4"/>
          <w:sz w:val="24"/>
          <w:szCs w:val="24"/>
          <w:lang w:val="it-IT"/>
        </w:rPr>
        <w:t>D.Lgs.</w:t>
      </w:r>
      <w:proofErr w:type="spellEnd"/>
      <w:r w:rsidRPr="00B7038D">
        <w:rPr>
          <w:rFonts w:ascii="Times" w:eastAsia="Arial" w:hAnsi="Times" w:cs="Tahoma"/>
          <w:b/>
          <w:i/>
          <w:color w:val="000000"/>
          <w:spacing w:val="-4"/>
          <w:sz w:val="24"/>
          <w:szCs w:val="24"/>
          <w:lang w:val="it-IT"/>
        </w:rPr>
        <w:t xml:space="preserve"> 101/2018 </w:t>
      </w:r>
      <w:r w:rsidRPr="00B7038D">
        <w:rPr>
          <w:rFonts w:ascii="Times" w:eastAsia="Verdana" w:hAnsi="Times" w:cs="Tahoma"/>
          <w:color w:val="000000"/>
          <w:spacing w:val="-4"/>
          <w:sz w:val="24"/>
          <w:szCs w:val="24"/>
          <w:lang w:val="it-IT"/>
        </w:rPr>
        <w:t xml:space="preserve">(diritto di accesso ai dati personali, diritto di rettifica, diritto alla cancellazione, diritto alla limitazione del trattamento, diritto alla portabilità ovvero diritto di ottenere copia dei dati personali in un formato strutturato di uso comune </w:t>
      </w:r>
      <w:r w:rsidR="00B7038D" w:rsidRPr="00B7038D">
        <w:rPr>
          <w:rFonts w:ascii="Times" w:eastAsia="Verdana" w:hAnsi="Times" w:cs="Tahoma"/>
          <w:color w:val="000000"/>
          <w:spacing w:val="-4"/>
          <w:sz w:val="24"/>
          <w:szCs w:val="24"/>
          <w:lang w:val="it-IT"/>
        </w:rPr>
        <w:t xml:space="preserve">  e </w:t>
      </w:r>
      <w:r w:rsidR="00B7038D" w:rsidRPr="00B7038D">
        <w:rPr>
          <w:rFonts w:ascii="Times" w:eastAsia="Verdana" w:hAnsi="Times" w:cs="Tahoma"/>
          <w:color w:val="000000"/>
          <w:sz w:val="24"/>
          <w:szCs w:val="24"/>
          <w:lang w:val="it-IT"/>
        </w:rPr>
        <w:t>leggibile da dispositivo automatico - in linea di massima trattasi solo di dati inseriti nel computer - e diritto che essi vengano trasmessi a un altro titolare del trattamento). Nel caso di specie sarà onere del professionista verificare la legittimità delle richieste fornendo riscontro, di regola, entro 30 giorni.</w:t>
      </w:r>
    </w:p>
    <w:p w14:paraId="4976E604" w14:textId="77777777" w:rsidR="00B7038D" w:rsidRPr="00B7038D" w:rsidRDefault="00B7038D" w:rsidP="00B7038D">
      <w:pPr>
        <w:spacing w:before="141" w:line="281" w:lineRule="exact"/>
        <w:ind w:right="216"/>
        <w:textAlignment w:val="baseline"/>
        <w:rPr>
          <w:rFonts w:ascii="Times" w:eastAsia="Verdana" w:hAnsi="Times" w:cs="Tahoma"/>
          <w:b/>
          <w:color w:val="000000"/>
          <w:spacing w:val="-13"/>
          <w:sz w:val="24"/>
          <w:szCs w:val="24"/>
          <w:lang w:val="it-IT"/>
        </w:rPr>
      </w:pPr>
      <w:r w:rsidRPr="00B7038D">
        <w:rPr>
          <w:rFonts w:ascii="Times" w:eastAsia="Verdana" w:hAnsi="Times" w:cs="Tahoma"/>
          <w:b/>
          <w:color w:val="000000"/>
          <w:spacing w:val="-13"/>
          <w:sz w:val="24"/>
          <w:szCs w:val="24"/>
          <w:lang w:val="it-IT"/>
        </w:rPr>
        <w:t>Visto e compreso tutto quanto sopra indicato, nell'esercizio della responsabilità genitoriale sul/sulla minore (in caso di genitore che presta consenso per il figlio/a),</w:t>
      </w:r>
    </w:p>
    <w:p w14:paraId="7162F633" w14:textId="77777777" w:rsidR="00B7038D" w:rsidRPr="00B7038D" w:rsidRDefault="00B7038D" w:rsidP="00B7038D">
      <w:pPr>
        <w:pStyle w:val="Paragrafoelenco"/>
        <w:numPr>
          <w:ilvl w:val="0"/>
          <w:numId w:val="8"/>
        </w:numPr>
        <w:tabs>
          <w:tab w:val="clear" w:pos="504"/>
          <w:tab w:val="left" w:pos="709"/>
        </w:tabs>
        <w:spacing w:before="143"/>
        <w:ind w:left="993" w:right="216" w:hanging="567"/>
        <w:jc w:val="both"/>
        <w:textAlignment w:val="baseline"/>
        <w:rPr>
          <w:rFonts w:ascii="Times" w:eastAsia="Verdana" w:hAnsi="Times" w:cs="Tahoma"/>
          <w:color w:val="000000"/>
          <w:sz w:val="24"/>
          <w:szCs w:val="24"/>
          <w:lang w:val="it-IT"/>
        </w:rPr>
      </w:pPr>
      <w:r w:rsidRPr="00B7038D">
        <w:rPr>
          <w:rFonts w:ascii="Times" w:eastAsia="Verdana" w:hAnsi="Times" w:cs="Tahoma"/>
          <w:color w:val="000000"/>
          <w:sz w:val="24"/>
          <w:szCs w:val="24"/>
          <w:lang w:val="it-IT"/>
        </w:rPr>
        <w:t>avendo ricevuto apposita informativa professionale e informazioni adeguate in relazione alla prestazione, ai fini e alle modalità della stessa, esprime il proprio libero consenso, barrando la casella di seguito indicata,</w:t>
      </w:r>
    </w:p>
    <w:p w14:paraId="7C8BFF0E" w14:textId="77777777" w:rsidR="00B7038D" w:rsidRPr="00B7038D" w:rsidRDefault="00B7038D" w:rsidP="00B7038D">
      <w:pPr>
        <w:pStyle w:val="Paragrafoelenco"/>
        <w:spacing w:before="242" w:line="302" w:lineRule="exact"/>
        <w:textAlignment w:val="baseline"/>
        <w:rPr>
          <w:rFonts w:ascii="Times" w:eastAsia="Verdana" w:hAnsi="Times" w:cs="Tahoma"/>
          <w:color w:val="000000"/>
          <w:spacing w:val="-12"/>
          <w:sz w:val="24"/>
          <w:szCs w:val="24"/>
          <w:lang w:val="it-IT"/>
        </w:rPr>
      </w:pPr>
    </w:p>
    <w:p w14:paraId="21C4B818" w14:textId="77777777" w:rsidR="00B7038D" w:rsidRPr="00B7038D" w:rsidRDefault="00B7038D" w:rsidP="00B7038D">
      <w:pPr>
        <w:pStyle w:val="Paragrafoelenco"/>
        <w:spacing w:before="242" w:line="302" w:lineRule="exact"/>
        <w:textAlignment w:val="baseline"/>
        <w:rPr>
          <w:rFonts w:ascii="Times" w:eastAsia="Verdana" w:hAnsi="Times" w:cs="Tahoma"/>
          <w:color w:val="000000"/>
          <w:spacing w:val="-12"/>
          <w:sz w:val="24"/>
          <w:szCs w:val="24"/>
          <w:lang w:val="it-IT"/>
        </w:rPr>
      </w:pPr>
      <w:r w:rsidRPr="00B7038D">
        <w:rPr>
          <w:rFonts w:ascii="Times" w:eastAsia="Tahoma" w:hAnsi="Times" w:cs="Tahoma"/>
          <w:noProof/>
          <w:sz w:val="24"/>
          <w:szCs w:val="24"/>
          <w:lang w:val="it-IT"/>
        </w:rPr>
        <mc:AlternateContent>
          <mc:Choice Requires="wps">
            <w:drawing>
              <wp:anchor distT="0" distB="0" distL="114300" distR="114300" simplePos="0" relativeHeight="251662848" behindDoc="0" locked="0" layoutInCell="1" allowOverlap="1" wp14:anchorId="7CE3DC33" wp14:editId="4C838FFB">
                <wp:simplePos x="0" y="0"/>
                <wp:positionH relativeFrom="column">
                  <wp:posOffset>327025</wp:posOffset>
                </wp:positionH>
                <wp:positionV relativeFrom="paragraph">
                  <wp:posOffset>75565</wp:posOffset>
                </wp:positionV>
                <wp:extent cx="83820" cy="76200"/>
                <wp:effectExtent l="0" t="0" r="11430" b="19050"/>
                <wp:wrapNone/>
                <wp:docPr id="11" name="Casella di testo 11"/>
                <wp:cNvGraphicFramePr/>
                <a:graphic xmlns:a="http://schemas.openxmlformats.org/drawingml/2006/main">
                  <a:graphicData uri="http://schemas.microsoft.com/office/word/2010/wordprocessingShape">
                    <wps:wsp>
                      <wps:cNvSpPr txBox="1"/>
                      <wps:spPr>
                        <a:xfrm>
                          <a:off x="0" y="0"/>
                          <a:ext cx="83820" cy="76200"/>
                        </a:xfrm>
                        <a:prstGeom prst="rect">
                          <a:avLst/>
                        </a:prstGeom>
                        <a:solidFill>
                          <a:schemeClr val="lt1"/>
                        </a:solidFill>
                        <a:ln w="6350">
                          <a:solidFill>
                            <a:prstClr val="black"/>
                          </a:solidFill>
                        </a:ln>
                      </wps:spPr>
                      <wps:txbx>
                        <w:txbxContent>
                          <w:p w14:paraId="03331D78" w14:textId="77777777" w:rsidR="00B7038D" w:rsidRDefault="00B7038D" w:rsidP="00B703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E3DC33" id="_x0000_t202" coordsize="21600,21600" o:spt="202" path="m,l,21600r21600,l21600,xe">
                <v:stroke joinstyle="miter"/>
                <v:path gradientshapeok="t" o:connecttype="rect"/>
              </v:shapetype>
              <v:shape id="Casella di testo 11" o:spid="_x0000_s1031" type="#_x0000_t202" style="position:absolute;left:0;text-align:left;margin-left:25.75pt;margin-top:5.95pt;width:6.6pt;height: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" fillcolor="white [3201]" strokeweight=".5pt">
                <v:textbox>
                  <w:txbxContent>
                    <w:p w14:paraId="03331D78" w14:textId="77777777" w:rsidR="00B7038D" w:rsidRDefault="00B7038D" w:rsidP="00B7038D"/>
                  </w:txbxContent>
                </v:textbox>
              </v:shape>
            </w:pict>
          </mc:Fallback>
        </mc:AlternateContent>
      </w:r>
      <w:r w:rsidRPr="00B7038D">
        <w:rPr>
          <w:rFonts w:ascii="Times" w:eastAsia="Verdana" w:hAnsi="Times" w:cs="Tahoma"/>
          <w:color w:val="000000"/>
          <w:spacing w:val="-12"/>
          <w:sz w:val="24"/>
          <w:szCs w:val="24"/>
          <w:lang w:val="it-IT"/>
        </w:rPr>
        <w:t xml:space="preserve"> FORNISCE IL CONSENSO</w:t>
      </w:r>
    </w:p>
    <w:p w14:paraId="12D73BE0" w14:textId="77777777" w:rsidR="00B7038D" w:rsidRPr="00B7038D" w:rsidRDefault="00B7038D" w:rsidP="00B7038D">
      <w:pPr>
        <w:tabs>
          <w:tab w:val="left" w:pos="288"/>
          <w:tab w:val="left" w:pos="720"/>
        </w:tabs>
        <w:spacing w:before="143" w:line="267" w:lineRule="exact"/>
        <w:ind w:right="216"/>
        <w:jc w:val="both"/>
        <w:textAlignment w:val="baseline"/>
        <w:rPr>
          <w:rFonts w:ascii="Times" w:eastAsia="Verdana" w:hAnsi="Times" w:cs="Tahoma"/>
          <w:color w:val="000000"/>
          <w:sz w:val="24"/>
          <w:szCs w:val="24"/>
          <w:lang w:val="it-IT"/>
        </w:rPr>
      </w:pPr>
    </w:p>
    <w:p w14:paraId="6620BAF8" w14:textId="77777777" w:rsidR="00B7038D" w:rsidRPr="00B7038D" w:rsidRDefault="00B7038D" w:rsidP="00B7038D">
      <w:pPr>
        <w:pStyle w:val="Paragrafoelenco"/>
        <w:numPr>
          <w:ilvl w:val="0"/>
          <w:numId w:val="8"/>
        </w:numPr>
        <w:tabs>
          <w:tab w:val="left" w:pos="288"/>
        </w:tabs>
        <w:spacing w:before="143" w:line="267" w:lineRule="exact"/>
        <w:ind w:right="216" w:hanging="294"/>
        <w:jc w:val="both"/>
        <w:textAlignment w:val="baseline"/>
        <w:rPr>
          <w:rFonts w:ascii="Times" w:eastAsia="Verdana" w:hAnsi="Times" w:cs="Tahoma"/>
          <w:color w:val="000000"/>
          <w:sz w:val="24"/>
          <w:szCs w:val="24"/>
          <w:lang w:val="it-IT"/>
        </w:rPr>
      </w:pPr>
      <w:r w:rsidRPr="00B7038D">
        <w:rPr>
          <w:rFonts w:ascii="Times" w:eastAsia="Verdana" w:hAnsi="Times" w:cs="Tahoma"/>
          <w:color w:val="000000"/>
          <w:sz w:val="24"/>
          <w:szCs w:val="24"/>
          <w:lang w:val="it-IT"/>
        </w:rPr>
        <w:t>avendo ricevuto apposita informativa sul trattamento dei dati personali e dei dati relativi al proprio stato di salute, sul trattamento e sulla comunicazione degli stessi per tutte le finalità indicate nella presente informativa, esprime il proprio libero consenso, barrando la casella di seguito indicata,</w:t>
      </w:r>
    </w:p>
    <w:p w14:paraId="10B19796" w14:textId="77777777" w:rsidR="00B7038D" w:rsidRPr="00B7038D" w:rsidRDefault="00B7038D" w:rsidP="00B7038D">
      <w:pPr>
        <w:tabs>
          <w:tab w:val="left" w:pos="288"/>
          <w:tab w:val="left" w:pos="720"/>
        </w:tabs>
        <w:spacing w:before="323" w:after="384" w:line="205" w:lineRule="exact"/>
        <w:ind w:left="720"/>
        <w:textAlignment w:val="baseline"/>
        <w:rPr>
          <w:rFonts w:ascii="Times" w:eastAsia="Verdana" w:hAnsi="Times" w:cs="Tahoma"/>
          <w:color w:val="000000"/>
          <w:spacing w:val="-12"/>
          <w:sz w:val="24"/>
          <w:szCs w:val="24"/>
          <w:lang w:val="it-IT"/>
        </w:rPr>
      </w:pPr>
      <w:r w:rsidRPr="00B7038D">
        <w:rPr>
          <w:rFonts w:ascii="Times" w:eastAsia="Tahoma" w:hAnsi="Times" w:cs="Tahoma"/>
          <w:noProof/>
          <w:color w:val="000000"/>
          <w:sz w:val="24"/>
          <w:szCs w:val="24"/>
          <w:lang w:val="it-IT"/>
        </w:rPr>
        <mc:AlternateContent>
          <mc:Choice Requires="wps">
            <w:drawing>
              <wp:anchor distT="0" distB="0" distL="114300" distR="114300" simplePos="0" relativeHeight="251661824" behindDoc="0" locked="0" layoutInCell="1" allowOverlap="1" wp14:anchorId="6E3768F9" wp14:editId="5EC2FBA9">
                <wp:simplePos x="0" y="0"/>
                <wp:positionH relativeFrom="column">
                  <wp:posOffset>329413</wp:posOffset>
                </wp:positionH>
                <wp:positionV relativeFrom="paragraph">
                  <wp:posOffset>221894</wp:posOffset>
                </wp:positionV>
                <wp:extent cx="83820" cy="76200"/>
                <wp:effectExtent l="0" t="0" r="11430" b="19050"/>
                <wp:wrapNone/>
                <wp:docPr id="12" name="Casella di testo 12"/>
                <wp:cNvGraphicFramePr/>
                <a:graphic xmlns:a="http://schemas.openxmlformats.org/drawingml/2006/main">
                  <a:graphicData uri="http://schemas.microsoft.com/office/word/2010/wordprocessingShape">
                    <wps:wsp>
                      <wps:cNvSpPr txBox="1"/>
                      <wps:spPr>
                        <a:xfrm>
                          <a:off x="0" y="0"/>
                          <a:ext cx="83820" cy="76200"/>
                        </a:xfrm>
                        <a:prstGeom prst="rect">
                          <a:avLst/>
                        </a:prstGeom>
                        <a:solidFill>
                          <a:schemeClr val="lt1"/>
                        </a:solidFill>
                        <a:ln w="6350">
                          <a:solidFill>
                            <a:prstClr val="black"/>
                          </a:solidFill>
                        </a:ln>
                      </wps:spPr>
                      <wps:txbx>
                        <w:txbxContent>
                          <w:p w14:paraId="5AFE41A9" w14:textId="77777777" w:rsidR="00B7038D" w:rsidRDefault="00B7038D" w:rsidP="00B703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3768F9" id="Casella di testo 12" o:spid="_x0000_s1032" type="#_x0000_t202" style="position:absolute;left:0;text-align:left;margin-left:25.95pt;margin-top:17.45pt;width:6.6pt;height: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" fillcolor="white [3201]" strokeweight=".5pt">
                <v:textbox>
                  <w:txbxContent>
                    <w:p w14:paraId="5AFE41A9" w14:textId="77777777" w:rsidR="00B7038D" w:rsidRDefault="00B7038D" w:rsidP="00B7038D"/>
                  </w:txbxContent>
                </v:textbox>
              </v:shape>
            </w:pict>
          </mc:Fallback>
        </mc:AlternateContent>
      </w:r>
      <w:r w:rsidRPr="00B7038D">
        <w:rPr>
          <w:rFonts w:ascii="Times" w:eastAsia="Verdana" w:hAnsi="Times" w:cs="Tahoma"/>
          <w:color w:val="000000"/>
          <w:spacing w:val="-12"/>
          <w:sz w:val="24"/>
          <w:szCs w:val="24"/>
          <w:lang w:val="it-IT"/>
        </w:rPr>
        <w:t xml:space="preserve"> FORNISCE IL CONSENSO</w:t>
      </w:r>
    </w:p>
    <w:p w14:paraId="081100A8" w14:textId="77777777" w:rsidR="00B7038D" w:rsidRPr="00B7038D" w:rsidRDefault="00B7038D" w:rsidP="00B7038D">
      <w:pPr>
        <w:tabs>
          <w:tab w:val="left" w:pos="288"/>
          <w:tab w:val="left" w:pos="720"/>
        </w:tabs>
        <w:spacing w:before="323" w:after="384" w:line="205" w:lineRule="exact"/>
        <w:ind w:left="720"/>
        <w:textAlignment w:val="baseline"/>
        <w:rPr>
          <w:rFonts w:ascii="Times" w:eastAsia="Verdana" w:hAnsi="Times" w:cs="Tahoma"/>
          <w:color w:val="000000"/>
          <w:spacing w:val="-12"/>
          <w:sz w:val="24"/>
          <w:szCs w:val="24"/>
          <w:lang w:val="it-IT"/>
        </w:rPr>
      </w:pPr>
      <w:r w:rsidRPr="00B7038D">
        <w:rPr>
          <w:rFonts w:ascii="Times" w:eastAsia="Verdana" w:hAnsi="Times" w:cs="Tahoma"/>
          <w:color w:val="000000"/>
          <w:spacing w:val="-12"/>
          <w:sz w:val="24"/>
          <w:szCs w:val="24"/>
          <w:lang w:val="it-IT"/>
        </w:rPr>
        <w:t xml:space="preserve">Palermo lì </w:t>
      </w:r>
      <w:proofErr w:type="gramStart"/>
      <w:r w:rsidRPr="00B7038D">
        <w:rPr>
          <w:rFonts w:ascii="Times" w:eastAsia="Verdana" w:hAnsi="Times" w:cs="Tahoma"/>
          <w:color w:val="000000"/>
          <w:spacing w:val="-12"/>
          <w:sz w:val="24"/>
          <w:szCs w:val="24"/>
          <w:lang w:val="it-IT"/>
        </w:rPr>
        <w:t>…….</w:t>
      </w:r>
      <w:proofErr w:type="gramEnd"/>
      <w:r w:rsidRPr="00B7038D">
        <w:rPr>
          <w:rFonts w:ascii="Times" w:eastAsia="Verdana" w:hAnsi="Times" w:cs="Tahoma"/>
          <w:color w:val="000000"/>
          <w:spacing w:val="-12"/>
          <w:sz w:val="24"/>
          <w:szCs w:val="24"/>
          <w:lang w:val="it-IT"/>
        </w:rPr>
        <w:t>./……../………….</w:t>
      </w:r>
    </w:p>
    <w:p w14:paraId="0F52D220" w14:textId="77777777" w:rsidR="00B7038D" w:rsidRPr="00B7038D" w:rsidRDefault="00B7038D" w:rsidP="00B7038D">
      <w:pPr>
        <w:spacing w:after="232" w:line="20" w:lineRule="exact"/>
        <w:rPr>
          <w:rFonts w:ascii="Times" w:hAnsi="Times" w:cs="Tahoma"/>
          <w:sz w:val="24"/>
          <w:szCs w:val="24"/>
          <w:lang w:val="it-IT"/>
        </w:rPr>
      </w:pPr>
    </w:p>
    <w:p w14:paraId="7753C5BA" w14:textId="78F880EC" w:rsidR="00B7038D" w:rsidRPr="00B7038D" w:rsidRDefault="00B7038D" w:rsidP="00B7038D">
      <w:pPr>
        <w:tabs>
          <w:tab w:val="right" w:leader="underscore" w:pos="9504"/>
        </w:tabs>
        <w:spacing w:line="203" w:lineRule="exact"/>
        <w:ind w:left="4608"/>
        <w:textAlignment w:val="baseline"/>
        <w:rPr>
          <w:rFonts w:ascii="Times" w:eastAsia="Verdana" w:hAnsi="Times" w:cs="Tahoma"/>
          <w:color w:val="000000"/>
          <w:sz w:val="24"/>
          <w:szCs w:val="24"/>
          <w:lang w:val="it-IT"/>
        </w:rPr>
      </w:pPr>
      <w:r w:rsidRPr="00B7038D">
        <w:rPr>
          <w:rFonts w:ascii="Times" w:eastAsia="Verdana" w:hAnsi="Times" w:cs="Tahoma"/>
          <w:color w:val="000000"/>
          <w:sz w:val="24"/>
          <w:szCs w:val="24"/>
          <w:lang w:val="it-IT"/>
        </w:rPr>
        <w:t>Firma</w:t>
      </w:r>
      <w:r w:rsidRPr="00B7038D">
        <w:rPr>
          <w:rFonts w:ascii="Times" w:eastAsia="Verdana" w:hAnsi="Times" w:cs="Tahoma"/>
          <w:color w:val="000000"/>
          <w:sz w:val="24"/>
          <w:szCs w:val="24"/>
          <w:lang w:val="it-IT"/>
        </w:rPr>
        <w:t xml:space="preserve"> madre</w:t>
      </w:r>
      <w:r w:rsidRPr="00B7038D">
        <w:rPr>
          <w:rFonts w:ascii="Times" w:eastAsia="Verdana" w:hAnsi="Times" w:cs="Tahoma"/>
          <w:color w:val="000000"/>
          <w:sz w:val="24"/>
          <w:szCs w:val="24"/>
          <w:lang w:val="it-IT"/>
        </w:rPr>
        <w:tab/>
        <w:t xml:space="preserve"> </w:t>
      </w:r>
    </w:p>
    <w:p w14:paraId="63D561EF" w14:textId="77777777" w:rsidR="00B7038D" w:rsidRPr="00B7038D" w:rsidRDefault="00B7038D" w:rsidP="00B7038D">
      <w:pPr>
        <w:tabs>
          <w:tab w:val="right" w:leader="underscore" w:pos="9504"/>
        </w:tabs>
        <w:spacing w:line="203" w:lineRule="exact"/>
        <w:ind w:left="4608"/>
        <w:textAlignment w:val="baseline"/>
        <w:rPr>
          <w:rFonts w:ascii="Times" w:eastAsia="Verdana" w:hAnsi="Times" w:cs="Tahoma"/>
          <w:color w:val="000000"/>
          <w:sz w:val="24"/>
          <w:szCs w:val="24"/>
          <w:lang w:val="it-IT"/>
        </w:rPr>
      </w:pPr>
    </w:p>
    <w:p w14:paraId="0C1B0749" w14:textId="77777777" w:rsidR="00B7038D" w:rsidRPr="00B7038D" w:rsidRDefault="00B7038D" w:rsidP="00B7038D">
      <w:pPr>
        <w:tabs>
          <w:tab w:val="right" w:leader="underscore" w:pos="9504"/>
        </w:tabs>
        <w:spacing w:line="203" w:lineRule="exact"/>
        <w:ind w:left="4608"/>
        <w:textAlignment w:val="baseline"/>
        <w:rPr>
          <w:rFonts w:ascii="Times" w:eastAsia="Verdana" w:hAnsi="Times" w:cs="Tahoma"/>
          <w:color w:val="000000"/>
          <w:sz w:val="24"/>
          <w:szCs w:val="24"/>
          <w:lang w:val="it-IT"/>
        </w:rPr>
      </w:pPr>
    </w:p>
    <w:p w14:paraId="03F33FDC" w14:textId="77777777" w:rsidR="00B7038D" w:rsidRPr="00B7038D" w:rsidRDefault="00B7038D" w:rsidP="00B7038D">
      <w:pPr>
        <w:tabs>
          <w:tab w:val="right" w:leader="underscore" w:pos="9504"/>
        </w:tabs>
        <w:spacing w:line="203" w:lineRule="exact"/>
        <w:ind w:left="4608"/>
        <w:textAlignment w:val="baseline"/>
        <w:rPr>
          <w:rFonts w:ascii="Times" w:eastAsia="Verdana" w:hAnsi="Times" w:cs="Tahoma"/>
          <w:color w:val="000000"/>
          <w:sz w:val="24"/>
          <w:szCs w:val="24"/>
          <w:lang w:val="it-IT"/>
        </w:rPr>
      </w:pPr>
    </w:p>
    <w:p w14:paraId="25E58136" w14:textId="40B22B4F" w:rsidR="00B7038D" w:rsidRPr="00B7038D" w:rsidRDefault="00B7038D" w:rsidP="00B7038D">
      <w:pPr>
        <w:tabs>
          <w:tab w:val="right" w:leader="underscore" w:pos="9504"/>
        </w:tabs>
        <w:spacing w:line="203" w:lineRule="exact"/>
        <w:ind w:left="4608"/>
        <w:textAlignment w:val="baseline"/>
        <w:rPr>
          <w:rFonts w:ascii="Times" w:eastAsia="Verdana" w:hAnsi="Times" w:cs="Tahoma"/>
          <w:color w:val="000000"/>
          <w:sz w:val="24"/>
          <w:szCs w:val="24"/>
          <w:lang w:val="it-IT"/>
        </w:rPr>
      </w:pPr>
      <w:r w:rsidRPr="00B7038D">
        <w:rPr>
          <w:rFonts w:ascii="Times" w:eastAsia="Verdana" w:hAnsi="Times" w:cs="Tahoma"/>
          <w:color w:val="000000"/>
          <w:sz w:val="24"/>
          <w:szCs w:val="24"/>
          <w:lang w:val="it-IT"/>
        </w:rPr>
        <w:t>Firma</w:t>
      </w:r>
      <w:r w:rsidRPr="00B7038D">
        <w:rPr>
          <w:rFonts w:ascii="Times" w:eastAsia="Verdana" w:hAnsi="Times" w:cs="Tahoma"/>
          <w:color w:val="000000"/>
          <w:sz w:val="24"/>
          <w:szCs w:val="24"/>
          <w:lang w:val="it-IT"/>
        </w:rPr>
        <w:t xml:space="preserve"> padre</w:t>
      </w:r>
      <w:r w:rsidRPr="00B7038D">
        <w:rPr>
          <w:rFonts w:ascii="Times" w:eastAsia="Verdana" w:hAnsi="Times" w:cs="Tahoma"/>
          <w:color w:val="000000"/>
          <w:sz w:val="24"/>
          <w:szCs w:val="24"/>
          <w:lang w:val="it-IT"/>
        </w:rPr>
        <w:tab/>
      </w:r>
    </w:p>
    <w:p w14:paraId="003EDA64" w14:textId="709AC77C" w:rsidR="00D05AE7" w:rsidRPr="00B7038D" w:rsidRDefault="00D05AE7" w:rsidP="00D05AE7">
      <w:pPr>
        <w:numPr>
          <w:ilvl w:val="0"/>
          <w:numId w:val="6"/>
        </w:numPr>
        <w:tabs>
          <w:tab w:val="clear" w:pos="144"/>
          <w:tab w:val="left" w:pos="288"/>
        </w:tabs>
        <w:spacing w:before="143" w:line="273" w:lineRule="exact"/>
        <w:ind w:left="576" w:right="72" w:hanging="432"/>
        <w:jc w:val="both"/>
        <w:textAlignment w:val="baseline"/>
        <w:rPr>
          <w:rFonts w:ascii="Tahoma" w:eastAsia="Verdana" w:hAnsi="Tahoma" w:cs="Tahoma"/>
          <w:color w:val="000000"/>
          <w:spacing w:val="-4"/>
          <w:sz w:val="18"/>
          <w:szCs w:val="18"/>
          <w:lang w:val="it-IT"/>
        </w:rPr>
        <w:sectPr w:rsidR="00D05AE7" w:rsidRPr="00B7038D">
          <w:pgSz w:w="11563" w:h="16488"/>
          <w:pgMar w:top="1160" w:right="662" w:bottom="1512" w:left="821" w:header="720" w:footer="720" w:gutter="0"/>
          <w:cols w:space="720"/>
        </w:sectPr>
      </w:pPr>
    </w:p>
    <w:p w14:paraId="0B8EDF50" w14:textId="3EA9B9D4" w:rsidR="00D05AE7" w:rsidRPr="00D05AE7" w:rsidRDefault="00D05AE7" w:rsidP="00D05AE7">
      <w:pPr>
        <w:tabs>
          <w:tab w:val="left" w:pos="576"/>
        </w:tabs>
        <w:spacing w:before="121" w:line="256" w:lineRule="exact"/>
        <w:ind w:left="576" w:right="432" w:hanging="504"/>
        <w:textAlignment w:val="baseline"/>
        <w:rPr>
          <w:rFonts w:ascii="Tahoma" w:eastAsia="Tahoma" w:hAnsi="Tahoma"/>
          <w:color w:val="000000"/>
          <w:spacing w:val="-1"/>
          <w:sz w:val="18"/>
          <w:lang w:val="it-IT"/>
        </w:rPr>
        <w:sectPr w:rsidR="00D05AE7" w:rsidRPr="00D05AE7">
          <w:headerReference w:type="default" r:id="rId7"/>
          <w:pgSz w:w="11563" w:h="16488"/>
          <w:pgMar w:top="1540" w:right="667" w:bottom="672" w:left="816" w:header="720" w:footer="720" w:gutter="0"/>
          <w:cols w:space="720"/>
        </w:sectPr>
      </w:pPr>
    </w:p>
    <w:p w14:paraId="7282D041" w14:textId="6912B3CE" w:rsidR="00E07249" w:rsidRDefault="00E07249" w:rsidP="00D05AE7">
      <w:pPr>
        <w:tabs>
          <w:tab w:val="right" w:pos="9936"/>
        </w:tabs>
        <w:spacing w:before="155" w:line="217" w:lineRule="exact"/>
        <w:ind w:right="72"/>
        <w:textAlignment w:val="baseline"/>
        <w:rPr>
          <w:rFonts w:ascii="Verdana" w:eastAsia="Verdana" w:hAnsi="Verdana"/>
          <w:color w:val="000000"/>
          <w:sz w:val="17"/>
          <w:lang w:val="it-IT"/>
        </w:rPr>
      </w:pPr>
    </w:p>
    <w:sectPr w:rsidR="00E07249" w:rsidSect="00D05AE7">
      <w:pgSz w:w="11563" w:h="16488"/>
      <w:pgMar w:top="1160" w:right="662" w:bottom="1512" w:left="82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BF2A4B" w14:textId="77777777" w:rsidR="000020E4" w:rsidRDefault="000020E4" w:rsidP="009B614B">
      <w:r>
        <w:separator/>
      </w:r>
    </w:p>
  </w:endnote>
  <w:endnote w:type="continuationSeparator" w:id="0">
    <w:p w14:paraId="2FE48338" w14:textId="77777777" w:rsidR="000020E4" w:rsidRDefault="000020E4" w:rsidP="009B6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PMingLiU">
    <w:altName w:val="新細明體"/>
    <w:panose1 w:val="02020500000000000000"/>
    <w:charset w:val="88"/>
    <w:family w:val="roman"/>
    <w:pitch w:val="variable"/>
    <w:sig w:usb0="A00002FF" w:usb1="28CFFCFA" w:usb2="00000016" w:usb3="00000000" w:csb0="00100001" w:csb1="00000000"/>
  </w:font>
  <w:font w:name="Times">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Tahoma">
    <w:charset w:val="00"/>
    <w:pitch w:val="variable"/>
    <w:family w:val="swiss"/>
    <w:panose1 w:val="02020603050405020304"/>
  </w:font>
  <w:font w:name="Times New Roman">
    <w:charset w:val="00"/>
    <w:pitch w:val="variable"/>
    <w:family w:val="roman"/>
    <w:panose1 w:val="02020603050405020304"/>
  </w:font>
  <w:font w:name="Verdana">
    <w:charset w:val="00"/>
    <w:pitch w:val="variable"/>
    <w:family w:val="swiss"/>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5552E" w14:textId="77777777" w:rsidR="000020E4" w:rsidRDefault="000020E4" w:rsidP="009B614B">
      <w:r>
        <w:separator/>
      </w:r>
    </w:p>
  </w:footnote>
  <w:footnote w:type="continuationSeparator" w:id="0">
    <w:p w14:paraId="2A99DC1F" w14:textId="77777777" w:rsidR="000020E4" w:rsidRDefault="000020E4" w:rsidP="009B61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7DC26" w14:textId="2B55C10E" w:rsidR="009B614B" w:rsidRDefault="009B614B">
    <w:pPr>
      <w:pStyle w:val="Intestazione"/>
    </w:pPr>
    <w:r>
      <w:rPr>
        <w:noProof/>
      </w:rPr>
      <mc:AlternateContent>
        <mc:Choice Requires="wps">
          <w:drawing>
            <wp:anchor distT="0" distB="0" distL="114300" distR="114300" simplePos="0" relativeHeight="251659264" behindDoc="0" locked="0" layoutInCell="0" allowOverlap="1" wp14:anchorId="13DBEE5C" wp14:editId="3AFF185F">
              <wp:simplePos x="0" y="0"/>
              <wp:positionH relativeFrom="page">
                <wp:posOffset>0</wp:posOffset>
              </wp:positionH>
              <wp:positionV relativeFrom="page">
                <wp:posOffset>190500</wp:posOffset>
              </wp:positionV>
              <wp:extent cx="7342505" cy="252095"/>
              <wp:effectExtent l="0" t="0" r="0" b="14605"/>
              <wp:wrapNone/>
              <wp:docPr id="13" name="MSIPCM2eaf45d7b34058fd8c9a21f2" descr="{&quot;HashCode&quot;:-75512786,&quot;Height&quot;:824.0,&quot;Width&quot;:578.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34250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532BE2" w14:textId="3FDB40E4" w:rsidR="009B614B" w:rsidRPr="009B614B" w:rsidRDefault="009B614B" w:rsidP="009B614B">
                          <w:pPr>
                            <w:jc w:val="center"/>
                            <w:rPr>
                              <w:rFonts w:ascii="Arial" w:hAnsi="Arial" w:cs="Arial"/>
                              <w:color w:val="000000"/>
                              <w:sz w:val="16"/>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13DBEE5C" id="_x0000_t202" coordsize="21600,21600" o:spt="202" path="m,l,21600r21600,l21600,xe">
              <v:stroke joinstyle="miter"/>
              <v:path gradientshapeok="t" o:connecttype="rect"/>
            </v:shapetype>
            <v:shape id="MSIPCM2eaf45d7b34058fd8c9a21f2" o:spid="_x0000_s1033" type="#_x0000_t202" alt="{&quot;HashCode&quot;:-75512786,&quot;Height&quot;:824.0,&quot;Width&quot;:578.0,&quot;Placement&quot;:&quot;Header&quot;,&quot;Index&quot;:&quot;Primary&quot;,&quot;Section&quot;:1,&quot;Top&quot;:0.0,&quot;Left&quot;:0.0}" style="position:absolute;margin-left:0;margin-top:15pt;width:578.15pt;height:19.8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" o:allowincell="f" filled="f" stroked="f" strokeweight=".5pt">
              <v:textbox inset=",0,,0">
                <w:txbxContent>
                  <w:p w14:paraId="2E532BE2" w14:textId="3FDB40E4" w:rsidR="009B614B" w:rsidRPr="009B614B" w:rsidRDefault="009B614B" w:rsidP="009B614B">
                    <w:pPr>
                      <w:jc w:val="center"/>
                      <w:rPr>
                        <w:rFonts w:ascii="Arial" w:hAnsi="Arial" w:cs="Arial"/>
                        <w:color w:val="000000"/>
                        <w:sz w:val="16"/>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22080"/>
    <w:multiLevelType w:val="multilevel"/>
    <w:tmpl w:val="11A2B7B2"/>
    <w:lvl w:ilvl="0">
      <w:numFmt w:val="decimal"/>
      <w:lvlText w:val="%1."/>
      <w:lvlJc w:val="left"/>
      <w:pPr>
        <w:tabs>
          <w:tab w:val="left" w:pos="144"/>
        </w:tabs>
      </w:pPr>
      <w:rPr>
        <w:rFonts w:ascii="Arial" w:eastAsia="Arial" w:hAnsi="Arial"/>
        <w:b/>
        <w:color w:val="000000"/>
        <w:spacing w:val="0"/>
        <w:w w:val="100"/>
        <w:sz w:val="18"/>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984A25"/>
    <w:multiLevelType w:val="multilevel"/>
    <w:tmpl w:val="77186C34"/>
    <w:lvl w:ilvl="0">
      <w:start w:val="3"/>
      <w:numFmt w:val="decimal"/>
      <w:lvlText w:val="%1."/>
      <w:lvlJc w:val="left"/>
      <w:pPr>
        <w:tabs>
          <w:tab w:val="left" w:pos="144"/>
        </w:tabs>
      </w:pPr>
      <w:rPr>
        <w:rFonts w:ascii="Verdana" w:eastAsia="Verdana" w:hAnsi="Verdana"/>
        <w:color w:val="000000"/>
        <w:spacing w:val="0"/>
        <w:w w:val="100"/>
        <w:sz w:val="17"/>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4496520"/>
    <w:multiLevelType w:val="multilevel"/>
    <w:tmpl w:val="84E246D8"/>
    <w:lvl w:ilvl="0">
      <w:numFmt w:val="bullet"/>
      <w:lvlText w:val="·"/>
      <w:lvlJc w:val="left"/>
      <w:pPr>
        <w:tabs>
          <w:tab w:val="left" w:pos="360"/>
        </w:tabs>
      </w:pPr>
      <w:rPr>
        <w:rFonts w:ascii="Symbol" w:eastAsia="Symbol" w:hAnsi="Symbol"/>
        <w:color w:val="000000"/>
        <w:spacing w:val="0"/>
        <w:w w:val="100"/>
        <w:sz w:val="17"/>
        <w:u w:val="single"/>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617AB8"/>
    <w:multiLevelType w:val="multilevel"/>
    <w:tmpl w:val="5AD88E5E"/>
    <w:lvl w:ilvl="0">
      <w:start w:val="9"/>
      <w:numFmt w:val="decimal"/>
      <w:lvlText w:val="%1."/>
      <w:lvlJc w:val="left"/>
      <w:pPr>
        <w:tabs>
          <w:tab w:val="left" w:pos="144"/>
        </w:tabs>
      </w:pPr>
      <w:rPr>
        <w:rFonts w:ascii="Verdana" w:eastAsia="Verdana" w:hAnsi="Verdana"/>
        <w:color w:val="000000"/>
        <w:spacing w:val="0"/>
        <w:w w:val="100"/>
        <w:sz w:val="17"/>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92F3305"/>
    <w:multiLevelType w:val="multilevel"/>
    <w:tmpl w:val="EF1EF510"/>
    <w:lvl w:ilvl="0">
      <w:numFmt w:val="bullet"/>
      <w:lvlText w:val="§"/>
      <w:lvlJc w:val="left"/>
      <w:pPr>
        <w:tabs>
          <w:tab w:val="left" w:pos="504"/>
        </w:tabs>
      </w:pPr>
      <w:rPr>
        <w:rFonts w:ascii="Wingdings" w:eastAsia="Wingdings" w:hAnsi="Wingdings"/>
        <w:color w:val="000000"/>
        <w:spacing w:val="0"/>
        <w:w w:val="100"/>
        <w:sz w:val="18"/>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93168A0"/>
    <w:multiLevelType w:val="multilevel"/>
    <w:tmpl w:val="EF1EF510"/>
    <w:lvl w:ilvl="0">
      <w:numFmt w:val="bullet"/>
      <w:lvlText w:val="§"/>
      <w:lvlJc w:val="left"/>
      <w:pPr>
        <w:tabs>
          <w:tab w:val="left" w:pos="504"/>
        </w:tabs>
      </w:pPr>
      <w:rPr>
        <w:rFonts w:ascii="Wingdings" w:eastAsia="Wingdings" w:hAnsi="Wingdings" w:hint="default"/>
        <w:color w:val="000000"/>
        <w:spacing w:val="0"/>
        <w:w w:val="100"/>
        <w:sz w:val="18"/>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E8834CC"/>
    <w:multiLevelType w:val="multilevel"/>
    <w:tmpl w:val="7E585952"/>
    <w:lvl w:ilvl="0">
      <w:numFmt w:val="bullet"/>
      <w:lvlText w:val="·"/>
      <w:lvlJc w:val="left"/>
      <w:pPr>
        <w:tabs>
          <w:tab w:val="left" w:pos="288"/>
        </w:tabs>
      </w:pPr>
      <w:rPr>
        <w:rFonts w:ascii="Symbol" w:eastAsia="Symbol" w:hAnsi="Symbol"/>
        <w:color w:val="000000"/>
        <w:spacing w:val="-4"/>
        <w:w w:val="100"/>
        <w:sz w:val="17"/>
        <w:u w:val="single"/>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B814B3B"/>
    <w:multiLevelType w:val="multilevel"/>
    <w:tmpl w:val="93D26992"/>
    <w:lvl w:ilvl="0">
      <w:numFmt w:val="bullet"/>
      <w:lvlText w:val="q"/>
      <w:lvlJc w:val="left"/>
      <w:pPr>
        <w:tabs>
          <w:tab w:val="left" w:pos="288"/>
        </w:tabs>
      </w:pPr>
      <w:rPr>
        <w:rFonts w:ascii="Wingdings" w:eastAsia="Wingdings" w:hAnsi="Wingdings"/>
        <w:color w:val="000000"/>
        <w:spacing w:val="-12"/>
        <w:w w:val="100"/>
        <w:sz w:val="17"/>
        <w:vertAlign w:val="baseli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01832017">
    <w:abstractNumId w:val="4"/>
  </w:num>
  <w:num w:numId="2" w16cid:durableId="1381858833">
    <w:abstractNumId w:val="6"/>
  </w:num>
  <w:num w:numId="3" w16cid:durableId="1771582501">
    <w:abstractNumId w:val="1"/>
  </w:num>
  <w:num w:numId="4" w16cid:durableId="1821538410">
    <w:abstractNumId w:val="0"/>
  </w:num>
  <w:num w:numId="5" w16cid:durableId="412357410">
    <w:abstractNumId w:val="2"/>
  </w:num>
  <w:num w:numId="6" w16cid:durableId="1312910163">
    <w:abstractNumId w:val="3"/>
  </w:num>
  <w:num w:numId="7" w16cid:durableId="109908305">
    <w:abstractNumId w:val="7"/>
  </w:num>
  <w:num w:numId="8" w16cid:durableId="6936553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52C"/>
    <w:rsid w:val="000020E4"/>
    <w:rsid w:val="00553C35"/>
    <w:rsid w:val="0058452C"/>
    <w:rsid w:val="0064238A"/>
    <w:rsid w:val="007A2EEC"/>
    <w:rsid w:val="009B614B"/>
    <w:rsid w:val="00B472DF"/>
    <w:rsid w:val="00B7038D"/>
    <w:rsid w:val="00BB65FD"/>
    <w:rsid w:val="00D05AE7"/>
    <w:rsid w:val="00DE3B3C"/>
    <w:rsid w:val="00E072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731697"/>
  <w15:docId w15:val="{BAE946CB-88B5-4617-8CCD-E825ACAAF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Didascalia">
    <w:name w:val="caption"/>
    <w:basedOn w:val="Normale"/>
    <w:next w:val="Normale"/>
    <w:uiPriority w:val="35"/>
    <w:unhideWhenUsed/>
    <w:qFormat/>
    <w:rsid w:val="00E07249"/>
    <w:pPr>
      <w:spacing w:after="200"/>
    </w:pPr>
    <w:rPr>
      <w:i/>
      <w:iCs/>
      <w:color w:val="44546A" w:themeColor="text2"/>
      <w:sz w:val="18"/>
      <w:szCs w:val="18"/>
    </w:rPr>
  </w:style>
  <w:style w:type="paragraph" w:styleId="Paragrafoelenco">
    <w:name w:val="List Paragraph"/>
    <w:basedOn w:val="Normale"/>
    <w:uiPriority w:val="34"/>
    <w:qFormat/>
    <w:rsid w:val="009B614B"/>
    <w:pPr>
      <w:ind w:left="720"/>
      <w:contextualSpacing/>
    </w:pPr>
  </w:style>
  <w:style w:type="paragraph" w:styleId="Intestazione">
    <w:name w:val="header"/>
    <w:basedOn w:val="Normale"/>
    <w:link w:val="IntestazioneCarattere"/>
    <w:uiPriority w:val="99"/>
    <w:unhideWhenUsed/>
    <w:rsid w:val="009B614B"/>
    <w:pPr>
      <w:tabs>
        <w:tab w:val="center" w:pos="4819"/>
        <w:tab w:val="right" w:pos="9638"/>
      </w:tabs>
    </w:pPr>
  </w:style>
  <w:style w:type="character" w:customStyle="1" w:styleId="IntestazioneCarattere">
    <w:name w:val="Intestazione Carattere"/>
    <w:basedOn w:val="Carpredefinitoparagrafo"/>
    <w:link w:val="Intestazione"/>
    <w:uiPriority w:val="99"/>
    <w:rsid w:val="009B614B"/>
  </w:style>
  <w:style w:type="paragraph" w:styleId="Pidipagina">
    <w:name w:val="footer"/>
    <w:basedOn w:val="Normale"/>
    <w:link w:val="PidipaginaCarattere"/>
    <w:uiPriority w:val="99"/>
    <w:unhideWhenUsed/>
    <w:rsid w:val="009B614B"/>
    <w:pPr>
      <w:tabs>
        <w:tab w:val="center" w:pos="4819"/>
        <w:tab w:val="right" w:pos="9638"/>
      </w:tabs>
    </w:pPr>
  </w:style>
  <w:style w:type="character" w:customStyle="1" w:styleId="PidipaginaCarattere">
    <w:name w:val="Piè di pagina Carattere"/>
    <w:basedOn w:val="Carpredefinitoparagrafo"/>
    <w:link w:val="Pidipagina"/>
    <w:uiPriority w:val="99"/>
    <w:rsid w:val="009B61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fId" Type="http://schemas.openxmlformats.org/wordprocessingml/2006/fontTable" Target="fontTable0.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5</Pages>
  <Words>1063</Words>
  <Characters>6062</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 Filippo (Grids IT SIC)</dc:creator>
  <cp:lastModifiedBy>claudia cacocciola</cp:lastModifiedBy>
  <cp:revision>6</cp:revision>
  <dcterms:created xsi:type="dcterms:W3CDTF">2023-01-09T07:35:00Z</dcterms:created>
  <dcterms:modified xsi:type="dcterms:W3CDTF">2023-01-11T00:04:00Z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7ad33d-ed35-43c0-b526-22bc83c17deb_Enabled">
    <vt:lpwstr>true</vt:lpwstr>
  </property>
  <property fmtid="{D5CDD505-2E9C-101B-9397-08002B2CF9AE}" pid="3" name="MSIP_Label_797ad33d-ed35-43c0-b526-22bc83c17deb_SetDate">
    <vt:lpwstr>2023-01-08T19:07:17Z</vt:lpwstr>
  </property>
  <property fmtid="{D5CDD505-2E9C-101B-9397-08002B2CF9AE}" pid="4" name="MSIP_Label_797ad33d-ed35-43c0-b526-22bc83c17deb_Method">
    <vt:lpwstr>Standard</vt:lpwstr>
  </property>
  <property fmtid="{D5CDD505-2E9C-101B-9397-08002B2CF9AE}" pid="5" name="MSIP_Label_797ad33d-ed35-43c0-b526-22bc83c17deb_Name">
    <vt:lpwstr>797ad33d-ed35-43c0-b526-22bc83c17deb</vt:lpwstr>
  </property>
  <property fmtid="{D5CDD505-2E9C-101B-9397-08002B2CF9AE}" pid="6" name="MSIP_Label_797ad33d-ed35-43c0-b526-22bc83c17deb_SiteId">
    <vt:lpwstr>d539d4bf-5610-471a-afc2-1c76685cfefa</vt:lpwstr>
  </property>
  <property fmtid="{D5CDD505-2E9C-101B-9397-08002B2CF9AE}" pid="7" name="MSIP_Label_797ad33d-ed35-43c0-b526-22bc83c17deb_ActionId">
    <vt:lpwstr>f741c10c-09a3-4e27-8f9e-a774cac59480</vt:lpwstr>
  </property>
  <property fmtid="{D5CDD505-2E9C-101B-9397-08002B2CF9AE}" pid="8" name="MSIP_Label_797ad33d-ed35-43c0-b526-22bc83c17deb_ContentBits">
    <vt:lpwstr>1</vt:lpwstr>
  </property>
</Properties>
</file>